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210" w:rsidRDefault="0021578C" w:rsidP="009D5830">
      <w:pPr>
        <w:spacing w:after="0" w:line="240" w:lineRule="auto"/>
        <w:jc w:val="center"/>
        <w:rPr>
          <w:rFonts w:ascii="Arial" w:eastAsia="Times New Roman" w:hAnsi="Arial" w:cs="Arial"/>
          <w:b/>
          <w:sz w:val="28"/>
          <w:szCs w:val="28"/>
        </w:rPr>
      </w:pPr>
      <w:r w:rsidRPr="001410A0">
        <w:rPr>
          <w:noProof/>
        </w:rPr>
        <mc:AlternateContent>
          <mc:Choice Requires="wps">
            <w:drawing>
              <wp:anchor distT="0" distB="0" distL="114300" distR="114300" simplePos="0" relativeHeight="251682816" behindDoc="0" locked="0" layoutInCell="1" allowOverlap="1" wp14:anchorId="0A1537F7" wp14:editId="6B10B5F3">
                <wp:simplePos x="0" y="0"/>
                <wp:positionH relativeFrom="column">
                  <wp:posOffset>40005</wp:posOffset>
                </wp:positionH>
                <wp:positionV relativeFrom="paragraph">
                  <wp:posOffset>-38735</wp:posOffset>
                </wp:positionV>
                <wp:extent cx="6472555" cy="40957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472555" cy="409575"/>
                        </a:xfrm>
                        <a:prstGeom prst="rect">
                          <a:avLst/>
                        </a:prstGeom>
                        <a:noFill/>
                        <a:ln w="6350">
                          <a:noFill/>
                        </a:ln>
                        <a:effectLst/>
                      </wps:spPr>
                      <wps:txbx>
                        <w:txbxContent>
                          <w:p w:rsidR="00BE141F" w:rsidRPr="008E7EA0" w:rsidRDefault="00BE141F" w:rsidP="009D5830">
                            <w:pPr>
                              <w:spacing w:after="0" w:line="240" w:lineRule="auto"/>
                              <w:rPr>
                                <w:b/>
                                <w:color w:val="FFFFFF" w:themeColor="background1"/>
                                <w:sz w:val="28"/>
                                <w:szCs w:val="28"/>
                              </w:rPr>
                            </w:pPr>
                            <w:r w:rsidRPr="001410A0">
                              <w:rPr>
                                <w:b/>
                                <w:color w:val="FFFFFF" w:themeColor="background1"/>
                                <w:sz w:val="28"/>
                                <w:szCs w:val="28"/>
                              </w:rPr>
                              <w:t xml:space="preserve">Step </w:t>
                            </w:r>
                            <w:r>
                              <w:rPr>
                                <w:b/>
                                <w:color w:val="FFFFFF" w:themeColor="background1"/>
                                <w:sz w:val="28"/>
                                <w:szCs w:val="28"/>
                              </w:rPr>
                              <w:t>8</w:t>
                            </w:r>
                            <w:r w:rsidRPr="001410A0">
                              <w:rPr>
                                <w:b/>
                                <w:color w:val="FFFFFF" w:themeColor="background1"/>
                                <w:sz w:val="28"/>
                                <w:szCs w:val="28"/>
                              </w:rPr>
                              <w:t xml:space="preserve">: </w:t>
                            </w:r>
                            <w:r>
                              <w:rPr>
                                <w:b/>
                                <w:color w:val="FFFFFF" w:themeColor="background1"/>
                                <w:sz w:val="28"/>
                                <w:szCs w:val="28"/>
                              </w:rPr>
                              <w:t>Encourage breastfeeding on demand.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537F7" id="_x0000_t202" coordsize="21600,21600" o:spt="202" path="m,l,21600r21600,l21600,xe">
                <v:stroke joinstyle="miter"/>
                <v:path gradientshapeok="t" o:connecttype="rect"/>
              </v:shapetype>
              <v:shape id="Text Box 16" o:spid="_x0000_s1026" type="#_x0000_t202" style="position:absolute;left:0;text-align:left;margin-left:3.15pt;margin-top:-3.05pt;width:509.65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" filled="f" stroked="f" strokeweight=".5pt">
                <v:textbox>
                  <w:txbxContent>
                    <w:p w:rsidR="00BE141F" w:rsidRPr="008E7EA0" w:rsidRDefault="00BE141F" w:rsidP="009D5830">
                      <w:pPr>
                        <w:spacing w:after="0" w:line="240" w:lineRule="auto"/>
                        <w:rPr>
                          <w:b/>
                          <w:color w:val="FFFFFF" w:themeColor="background1"/>
                          <w:sz w:val="28"/>
                          <w:szCs w:val="28"/>
                        </w:rPr>
                      </w:pPr>
                      <w:r w:rsidRPr="001410A0">
                        <w:rPr>
                          <w:b/>
                          <w:color w:val="FFFFFF" w:themeColor="background1"/>
                          <w:sz w:val="28"/>
                          <w:szCs w:val="28"/>
                        </w:rPr>
                        <w:t xml:space="preserve">Step </w:t>
                      </w:r>
                      <w:r>
                        <w:rPr>
                          <w:b/>
                          <w:color w:val="FFFFFF" w:themeColor="background1"/>
                          <w:sz w:val="28"/>
                          <w:szCs w:val="28"/>
                        </w:rPr>
                        <w:t>8</w:t>
                      </w:r>
                      <w:r w:rsidRPr="001410A0">
                        <w:rPr>
                          <w:b/>
                          <w:color w:val="FFFFFF" w:themeColor="background1"/>
                          <w:sz w:val="28"/>
                          <w:szCs w:val="28"/>
                        </w:rPr>
                        <w:t xml:space="preserve">: </w:t>
                      </w:r>
                      <w:r>
                        <w:rPr>
                          <w:b/>
                          <w:color w:val="FFFFFF" w:themeColor="background1"/>
                          <w:sz w:val="28"/>
                          <w:szCs w:val="28"/>
                        </w:rPr>
                        <w:t>Encourage breastfeeding on demand.</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39D9DF9E" wp14:editId="76648A29">
                <wp:simplePos x="0" y="0"/>
                <wp:positionH relativeFrom="column">
                  <wp:posOffset>-16510</wp:posOffset>
                </wp:positionH>
                <wp:positionV relativeFrom="paragraph">
                  <wp:posOffset>-83185</wp:posOffset>
                </wp:positionV>
                <wp:extent cx="6539230" cy="523875"/>
                <wp:effectExtent l="57150" t="38100" r="90170" b="123825"/>
                <wp:wrapNone/>
                <wp:docPr id="17" name="Rectangle 17"/>
                <wp:cNvGraphicFramePr/>
                <a:graphic xmlns:a="http://schemas.openxmlformats.org/drawingml/2006/main">
                  <a:graphicData uri="http://schemas.microsoft.com/office/word/2010/wordprocessingShape">
                    <wps:wsp>
                      <wps:cNvSpPr/>
                      <wps:spPr>
                        <a:xfrm>
                          <a:off x="0" y="0"/>
                          <a:ext cx="6539230" cy="52387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0F2BB" id="Rectangle 17" o:spid="_x0000_s1026" style="position:absolute;margin-left:-1.3pt;margin-top:-6.55pt;width:514.9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" fillcolor="#2c5d98" stroked="f">
                <v:fill color2="#3a7ccb" rotate="t" angle="180" colors="0 #2c5d98;52429f #3c7bc7;1 #3a7ccb" focus="100%" type="gradient">
                  <o:fill v:ext="view" type="gradientUnscaled"/>
                </v:fill>
                <v:shadow on="t" color="black" opacity="22937f" origin=",.5" offset="0,.63889mm"/>
              </v:rect>
            </w:pict>
          </mc:Fallback>
        </mc:AlternateContent>
      </w:r>
    </w:p>
    <w:p w:rsidR="00821210" w:rsidRDefault="00821210" w:rsidP="009D5830">
      <w:pPr>
        <w:spacing w:after="0" w:line="240" w:lineRule="auto"/>
        <w:jc w:val="center"/>
        <w:rPr>
          <w:rFonts w:ascii="Arial" w:eastAsia="Times New Roman" w:hAnsi="Arial" w:cs="Arial"/>
          <w:b/>
          <w:sz w:val="28"/>
          <w:szCs w:val="28"/>
        </w:rPr>
      </w:pPr>
    </w:p>
    <w:p w:rsidR="009D5830" w:rsidRPr="00B444A9" w:rsidRDefault="009D5830" w:rsidP="009D5830">
      <w:pPr>
        <w:spacing w:after="0" w:line="240" w:lineRule="auto"/>
        <w:rPr>
          <w:b/>
          <w:sz w:val="8"/>
          <w:szCs w:val="8"/>
        </w:rPr>
      </w:pPr>
    </w:p>
    <w:p w:rsidR="00401C74" w:rsidRDefault="00401C74" w:rsidP="00FB3FC8">
      <w:pPr>
        <w:spacing w:after="0" w:line="240" w:lineRule="auto"/>
        <w:rPr>
          <w:sz w:val="24"/>
          <w:szCs w:val="24"/>
        </w:rPr>
      </w:pPr>
    </w:p>
    <w:p w:rsidR="00F64A13" w:rsidRDefault="00F64A13" w:rsidP="00FB3FC8">
      <w:pPr>
        <w:spacing w:after="0" w:line="240" w:lineRule="auto"/>
        <w:rPr>
          <w:sz w:val="24"/>
          <w:szCs w:val="24"/>
        </w:rPr>
      </w:pPr>
      <w:r>
        <w:rPr>
          <w:sz w:val="24"/>
          <w:szCs w:val="24"/>
        </w:rPr>
        <w:t>Demand</w:t>
      </w:r>
      <w:r w:rsidR="009E7222">
        <w:rPr>
          <w:sz w:val="24"/>
          <w:szCs w:val="24"/>
        </w:rPr>
        <w:t>-</w:t>
      </w:r>
      <w:r>
        <w:rPr>
          <w:sz w:val="24"/>
          <w:szCs w:val="24"/>
        </w:rPr>
        <w:t>feeding</w:t>
      </w:r>
      <w:r w:rsidR="009E7222">
        <w:rPr>
          <w:sz w:val="24"/>
          <w:szCs w:val="24"/>
        </w:rPr>
        <w:t xml:space="preserve">, </w:t>
      </w:r>
      <w:r>
        <w:rPr>
          <w:sz w:val="24"/>
          <w:szCs w:val="24"/>
        </w:rPr>
        <w:t xml:space="preserve">also known as </w:t>
      </w:r>
      <w:r w:rsidR="00271653">
        <w:rPr>
          <w:sz w:val="24"/>
          <w:szCs w:val="24"/>
        </w:rPr>
        <w:t>infant</w:t>
      </w:r>
      <w:r>
        <w:rPr>
          <w:sz w:val="24"/>
          <w:szCs w:val="24"/>
        </w:rPr>
        <w:t>-led or cue-based feeding</w:t>
      </w:r>
      <w:r w:rsidR="009E7222">
        <w:rPr>
          <w:sz w:val="24"/>
          <w:szCs w:val="24"/>
        </w:rPr>
        <w:t xml:space="preserve">, </w:t>
      </w:r>
      <w:r>
        <w:rPr>
          <w:sz w:val="24"/>
          <w:szCs w:val="24"/>
        </w:rPr>
        <w:t xml:space="preserve">is the practice of feeding an infant when the infant signals hunger. </w:t>
      </w:r>
      <w:r w:rsidR="00271653">
        <w:rPr>
          <w:sz w:val="24"/>
          <w:szCs w:val="24"/>
        </w:rPr>
        <w:t>Infants</w:t>
      </w:r>
      <w:r>
        <w:rPr>
          <w:sz w:val="24"/>
          <w:szCs w:val="24"/>
        </w:rPr>
        <w:t xml:space="preserve"> that are fed on demand may feed eight to 12 times (or more) in a 24-hour period</w:t>
      </w:r>
      <w:r w:rsidR="00655F95">
        <w:rPr>
          <w:sz w:val="24"/>
          <w:szCs w:val="24"/>
        </w:rPr>
        <w:t>. F</w:t>
      </w:r>
      <w:r>
        <w:rPr>
          <w:sz w:val="24"/>
          <w:szCs w:val="24"/>
        </w:rPr>
        <w:t>eedings occur at irregular intervals and last for varying lengths of time. When practicing demand feeding, the length and occurrence of feeding should not be limited.</w:t>
      </w:r>
    </w:p>
    <w:p w:rsidR="00F64A13" w:rsidRPr="00B444A9" w:rsidRDefault="00F64A13" w:rsidP="00FB3FC8">
      <w:pPr>
        <w:spacing w:after="0" w:line="240" w:lineRule="auto"/>
        <w:rPr>
          <w:sz w:val="16"/>
          <w:szCs w:val="16"/>
        </w:rPr>
      </w:pPr>
    </w:p>
    <w:p w:rsidR="00F64A13" w:rsidRDefault="00F64A13" w:rsidP="00FB3FC8">
      <w:pPr>
        <w:spacing w:after="0" w:line="240" w:lineRule="auto"/>
        <w:rPr>
          <w:sz w:val="24"/>
          <w:szCs w:val="24"/>
        </w:rPr>
      </w:pPr>
      <w:r>
        <w:rPr>
          <w:sz w:val="24"/>
          <w:szCs w:val="24"/>
        </w:rPr>
        <w:t xml:space="preserve">Demand feeding is evidence-supported </w:t>
      </w:r>
      <w:r w:rsidR="00655F95">
        <w:rPr>
          <w:sz w:val="24"/>
          <w:szCs w:val="24"/>
        </w:rPr>
        <w:t xml:space="preserve">to be beneficial to both mother and infant. Frequent feeding aids mothers </w:t>
      </w:r>
      <w:r>
        <w:rPr>
          <w:sz w:val="24"/>
          <w:szCs w:val="24"/>
        </w:rPr>
        <w:t>in establishing and sustaining lactation</w:t>
      </w:r>
      <w:r w:rsidR="00E534BC">
        <w:rPr>
          <w:sz w:val="24"/>
          <w:szCs w:val="24"/>
        </w:rPr>
        <w:t xml:space="preserve">. </w:t>
      </w:r>
      <w:r w:rsidR="00271653">
        <w:rPr>
          <w:sz w:val="24"/>
          <w:szCs w:val="24"/>
        </w:rPr>
        <w:t>Infants</w:t>
      </w:r>
      <w:r w:rsidR="000343CB">
        <w:rPr>
          <w:sz w:val="24"/>
          <w:szCs w:val="24"/>
        </w:rPr>
        <w:t xml:space="preserve"> have their needs met</w:t>
      </w:r>
      <w:r w:rsidR="00655F95">
        <w:rPr>
          <w:sz w:val="24"/>
          <w:szCs w:val="24"/>
        </w:rPr>
        <w:t xml:space="preserve"> so they cry less, conserve energy, and maintain more consistent blood sugar levels. Demand feeding reduces the chance of </w:t>
      </w:r>
      <w:r w:rsidR="00271653">
        <w:rPr>
          <w:sz w:val="24"/>
          <w:szCs w:val="24"/>
        </w:rPr>
        <w:t>infants</w:t>
      </w:r>
      <w:r w:rsidR="00655F95">
        <w:rPr>
          <w:sz w:val="24"/>
          <w:szCs w:val="24"/>
        </w:rPr>
        <w:t xml:space="preserve"> being fussy</w:t>
      </w:r>
      <w:r w:rsidR="009E7222">
        <w:rPr>
          <w:sz w:val="24"/>
          <w:szCs w:val="24"/>
        </w:rPr>
        <w:t xml:space="preserve"> or jaundiced</w:t>
      </w:r>
      <w:r w:rsidR="00655F95">
        <w:rPr>
          <w:sz w:val="24"/>
          <w:szCs w:val="24"/>
        </w:rPr>
        <w:t xml:space="preserve"> and reduces maternal issues such as engorgement</w:t>
      </w:r>
      <w:r w:rsidR="009E7222">
        <w:rPr>
          <w:sz w:val="24"/>
          <w:szCs w:val="24"/>
        </w:rPr>
        <w:t xml:space="preserve"> and mastitis</w:t>
      </w:r>
      <w:r w:rsidR="00655F95">
        <w:rPr>
          <w:sz w:val="24"/>
          <w:szCs w:val="24"/>
        </w:rPr>
        <w:t xml:space="preserve">.  Reduction of </w:t>
      </w:r>
      <w:r w:rsidR="00B444A9">
        <w:rPr>
          <w:sz w:val="24"/>
          <w:szCs w:val="24"/>
        </w:rPr>
        <w:t xml:space="preserve">these </w:t>
      </w:r>
      <w:r w:rsidR="00655F95">
        <w:rPr>
          <w:sz w:val="24"/>
          <w:szCs w:val="24"/>
        </w:rPr>
        <w:t>infant</w:t>
      </w:r>
      <w:r w:rsidR="00B444A9">
        <w:rPr>
          <w:sz w:val="24"/>
          <w:szCs w:val="24"/>
        </w:rPr>
        <w:t>/</w:t>
      </w:r>
      <w:r w:rsidR="00655F95">
        <w:rPr>
          <w:sz w:val="24"/>
          <w:szCs w:val="24"/>
        </w:rPr>
        <w:t>maternal issues can result in</w:t>
      </w:r>
      <w:r w:rsidR="009E7222">
        <w:rPr>
          <w:sz w:val="24"/>
          <w:szCs w:val="24"/>
        </w:rPr>
        <w:t xml:space="preserve"> a reduction of </w:t>
      </w:r>
      <w:r w:rsidR="00655F95">
        <w:rPr>
          <w:sz w:val="24"/>
          <w:szCs w:val="24"/>
        </w:rPr>
        <w:t>staff time being used to address the</w:t>
      </w:r>
      <w:r w:rsidR="00B444A9">
        <w:rPr>
          <w:sz w:val="24"/>
          <w:szCs w:val="24"/>
        </w:rPr>
        <w:t>m</w:t>
      </w:r>
      <w:r w:rsidR="00655F95">
        <w:rPr>
          <w:sz w:val="24"/>
          <w:szCs w:val="24"/>
        </w:rPr>
        <w:t>.</w:t>
      </w:r>
    </w:p>
    <w:p w:rsidR="009E7222" w:rsidRPr="00B444A9" w:rsidRDefault="009E7222" w:rsidP="00FB3FC8">
      <w:pPr>
        <w:spacing w:after="0" w:line="240" w:lineRule="auto"/>
        <w:rPr>
          <w:sz w:val="16"/>
          <w:szCs w:val="16"/>
        </w:rPr>
      </w:pPr>
    </w:p>
    <w:p w:rsidR="009E7222" w:rsidRDefault="009E7222" w:rsidP="00FB3FC8">
      <w:pPr>
        <w:spacing w:after="0" w:line="240" w:lineRule="auto"/>
        <w:rPr>
          <w:sz w:val="24"/>
          <w:szCs w:val="24"/>
        </w:rPr>
      </w:pPr>
      <w:r>
        <w:rPr>
          <w:sz w:val="24"/>
          <w:szCs w:val="24"/>
        </w:rPr>
        <w:t>When facilities provide an environment supportive of demand-feeding they are prov</w:t>
      </w:r>
      <w:r w:rsidR="00E534BC">
        <w:rPr>
          <w:sz w:val="24"/>
          <w:szCs w:val="24"/>
        </w:rPr>
        <w:t xml:space="preserve">iding patient-centered care </w:t>
      </w:r>
      <w:r>
        <w:rPr>
          <w:sz w:val="24"/>
          <w:szCs w:val="24"/>
        </w:rPr>
        <w:t xml:space="preserve">by empowering families to learn to competently care for their </w:t>
      </w:r>
      <w:r w:rsidR="00271653">
        <w:rPr>
          <w:sz w:val="24"/>
          <w:szCs w:val="24"/>
        </w:rPr>
        <w:t>infants</w:t>
      </w:r>
      <w:r>
        <w:rPr>
          <w:sz w:val="24"/>
          <w:szCs w:val="24"/>
        </w:rPr>
        <w:t xml:space="preserve"> and respond to their needs. Infants learn to self-regulate their appetite and learn their own signs of satiety. For breastmilk fed </w:t>
      </w:r>
      <w:r w:rsidR="00271653">
        <w:rPr>
          <w:sz w:val="24"/>
          <w:szCs w:val="24"/>
        </w:rPr>
        <w:t>infants</w:t>
      </w:r>
      <w:r>
        <w:rPr>
          <w:sz w:val="24"/>
          <w:szCs w:val="24"/>
        </w:rPr>
        <w:t xml:space="preserve">, the temptation to supplement with formula is decreased since </w:t>
      </w:r>
      <w:r w:rsidR="00271653">
        <w:rPr>
          <w:sz w:val="24"/>
          <w:szCs w:val="24"/>
        </w:rPr>
        <w:t>infants</w:t>
      </w:r>
      <w:r>
        <w:rPr>
          <w:sz w:val="24"/>
          <w:szCs w:val="24"/>
        </w:rPr>
        <w:t xml:space="preserve"> are more content and cry less. </w:t>
      </w:r>
      <w:r w:rsidR="00440B9E" w:rsidRPr="00440B9E">
        <w:rPr>
          <w:sz w:val="24"/>
          <w:szCs w:val="24"/>
        </w:rPr>
        <w:t xml:space="preserve">Staff should offer consistent support to families and know </w:t>
      </w:r>
      <w:r w:rsidR="00440B9E">
        <w:rPr>
          <w:sz w:val="24"/>
          <w:szCs w:val="24"/>
        </w:rPr>
        <w:t>how to educate families about infant-led feeding</w:t>
      </w:r>
      <w:r w:rsidR="00440B9E" w:rsidRPr="00440B9E">
        <w:rPr>
          <w:sz w:val="24"/>
          <w:szCs w:val="24"/>
        </w:rPr>
        <w:t xml:space="preserve">. The facility will determine which staff members fall into the maternity care </w:t>
      </w:r>
      <w:r w:rsidR="00440B9E">
        <w:rPr>
          <w:sz w:val="24"/>
          <w:szCs w:val="24"/>
        </w:rPr>
        <w:t>nurses</w:t>
      </w:r>
      <w:r w:rsidR="00440B9E" w:rsidRPr="00440B9E">
        <w:rPr>
          <w:sz w:val="24"/>
          <w:szCs w:val="24"/>
        </w:rPr>
        <w:t xml:space="preserve"> category discussed below.</w:t>
      </w:r>
    </w:p>
    <w:p w:rsidR="00F64A13" w:rsidRPr="00B444A9" w:rsidRDefault="00F64A13" w:rsidP="00FB3FC8">
      <w:pPr>
        <w:spacing w:after="0" w:line="240" w:lineRule="auto"/>
        <w:rPr>
          <w:sz w:val="16"/>
          <w:szCs w:val="16"/>
        </w:rPr>
      </w:pPr>
    </w:p>
    <w:p w:rsidR="00B444A9" w:rsidRDefault="00FB3FC8" w:rsidP="00FB3FC8">
      <w:pPr>
        <w:spacing w:after="0" w:line="240" w:lineRule="auto"/>
        <w:rPr>
          <w:sz w:val="24"/>
          <w:szCs w:val="24"/>
        </w:rPr>
      </w:pPr>
      <w:r>
        <w:rPr>
          <w:sz w:val="24"/>
          <w:szCs w:val="24"/>
        </w:rPr>
        <w:t>Maternity care</w:t>
      </w:r>
      <w:r w:rsidR="00413CD6">
        <w:rPr>
          <w:sz w:val="24"/>
          <w:szCs w:val="24"/>
        </w:rPr>
        <w:t xml:space="preserve"> </w:t>
      </w:r>
      <w:r w:rsidR="00440B9E">
        <w:rPr>
          <w:sz w:val="24"/>
          <w:szCs w:val="24"/>
        </w:rPr>
        <w:t>nurses are</w:t>
      </w:r>
      <w:r>
        <w:rPr>
          <w:sz w:val="24"/>
          <w:szCs w:val="24"/>
        </w:rPr>
        <w:t xml:space="preserve"> expected to teach </w:t>
      </w:r>
      <w:r w:rsidR="00B444A9">
        <w:rPr>
          <w:sz w:val="24"/>
          <w:szCs w:val="24"/>
        </w:rPr>
        <w:t>all</w:t>
      </w:r>
      <w:r>
        <w:rPr>
          <w:sz w:val="24"/>
          <w:szCs w:val="24"/>
        </w:rPr>
        <w:t xml:space="preserve"> </w:t>
      </w:r>
      <w:r w:rsidR="00546FF1">
        <w:rPr>
          <w:sz w:val="24"/>
          <w:szCs w:val="24"/>
        </w:rPr>
        <w:t>families</w:t>
      </w:r>
      <w:r>
        <w:rPr>
          <w:sz w:val="24"/>
          <w:szCs w:val="24"/>
        </w:rPr>
        <w:t xml:space="preserve"> to recognize their infant’s early feeding cues (hunger and satiety). </w:t>
      </w:r>
      <w:r w:rsidR="00413CD6">
        <w:rPr>
          <w:sz w:val="24"/>
          <w:szCs w:val="24"/>
        </w:rPr>
        <w:t xml:space="preserve">The messages provided to families can be reinforced through the use of hunger cues posters in maternity care areas, consistent messaging with prenatal care providers, and through prenatal education. Staff is also </w:t>
      </w:r>
      <w:r>
        <w:rPr>
          <w:sz w:val="24"/>
          <w:szCs w:val="24"/>
        </w:rPr>
        <w:t>expected to advise a</w:t>
      </w:r>
      <w:r w:rsidR="00B444A9">
        <w:rPr>
          <w:sz w:val="24"/>
          <w:szCs w:val="24"/>
        </w:rPr>
        <w:t>ll</w:t>
      </w:r>
      <w:r>
        <w:rPr>
          <w:sz w:val="24"/>
          <w:szCs w:val="24"/>
        </w:rPr>
        <w:t xml:space="preserve"> </w:t>
      </w:r>
      <w:r w:rsidR="00B87463">
        <w:rPr>
          <w:sz w:val="24"/>
          <w:szCs w:val="24"/>
        </w:rPr>
        <w:t>families</w:t>
      </w:r>
      <w:r>
        <w:rPr>
          <w:sz w:val="24"/>
          <w:szCs w:val="24"/>
        </w:rPr>
        <w:t xml:space="preserve"> to feed their </w:t>
      </w:r>
      <w:r w:rsidR="00271653">
        <w:rPr>
          <w:sz w:val="24"/>
          <w:szCs w:val="24"/>
        </w:rPr>
        <w:t>infants</w:t>
      </w:r>
      <w:r>
        <w:rPr>
          <w:sz w:val="24"/>
          <w:szCs w:val="24"/>
        </w:rPr>
        <w:t xml:space="preserve"> as often and for as long as the </w:t>
      </w:r>
      <w:r w:rsidR="00271653">
        <w:rPr>
          <w:sz w:val="24"/>
          <w:szCs w:val="24"/>
        </w:rPr>
        <w:t>infants</w:t>
      </w:r>
      <w:r>
        <w:rPr>
          <w:sz w:val="24"/>
          <w:szCs w:val="24"/>
        </w:rPr>
        <w:t xml:space="preserve"> want to do so</w:t>
      </w:r>
      <w:r w:rsidR="003051E1">
        <w:rPr>
          <w:sz w:val="24"/>
          <w:szCs w:val="24"/>
        </w:rPr>
        <w:t>.</w:t>
      </w:r>
      <w:r w:rsidR="00B444A9">
        <w:rPr>
          <w:sz w:val="24"/>
          <w:szCs w:val="24"/>
        </w:rPr>
        <w:t xml:space="preserve"> For the purposes of Keystone 10,</w:t>
      </w:r>
      <w:r w:rsidR="00B444A9" w:rsidRPr="00B444A9">
        <w:t xml:space="preserve"> </w:t>
      </w:r>
      <w:r w:rsidR="00B444A9" w:rsidRPr="00B444A9">
        <w:rPr>
          <w:sz w:val="24"/>
          <w:szCs w:val="24"/>
        </w:rPr>
        <w:t xml:space="preserve">facilities should have documentation (in the </w:t>
      </w:r>
      <w:r w:rsidR="008F67CF">
        <w:rPr>
          <w:sz w:val="24"/>
          <w:szCs w:val="24"/>
        </w:rPr>
        <w:t>four</w:t>
      </w:r>
      <w:r w:rsidR="00B444A9" w:rsidRPr="00B444A9">
        <w:rPr>
          <w:sz w:val="24"/>
          <w:szCs w:val="24"/>
        </w:rPr>
        <w:t xml:space="preserve"> months prior to submission of the application)</w:t>
      </w:r>
      <w:r w:rsidR="00B444A9">
        <w:rPr>
          <w:sz w:val="24"/>
          <w:szCs w:val="24"/>
        </w:rPr>
        <w:t xml:space="preserve"> proving that:</w:t>
      </w:r>
    </w:p>
    <w:p w:rsidR="00401C74" w:rsidRDefault="00401C74" w:rsidP="00FB3FC8">
      <w:pPr>
        <w:spacing w:after="0" w:line="240" w:lineRule="auto"/>
        <w:rPr>
          <w:sz w:val="24"/>
          <w:szCs w:val="24"/>
        </w:rPr>
      </w:pPr>
    </w:p>
    <w:p w:rsidR="00B444A9" w:rsidRDefault="00B444A9" w:rsidP="003E74FF">
      <w:pPr>
        <w:pStyle w:val="ListParagraph"/>
        <w:numPr>
          <w:ilvl w:val="0"/>
          <w:numId w:val="49"/>
        </w:numPr>
        <w:spacing w:after="0" w:line="240" w:lineRule="auto"/>
        <w:rPr>
          <w:sz w:val="24"/>
          <w:szCs w:val="24"/>
        </w:rPr>
      </w:pPr>
      <w:r w:rsidRPr="00C26344">
        <w:rPr>
          <w:b/>
          <w:sz w:val="24"/>
          <w:szCs w:val="24"/>
        </w:rPr>
        <w:t>80%</w:t>
      </w:r>
      <w:r w:rsidRPr="00B444A9">
        <w:rPr>
          <w:sz w:val="24"/>
          <w:szCs w:val="24"/>
        </w:rPr>
        <w:t xml:space="preserve"> of families can recognize early infant-feeding cues</w:t>
      </w:r>
      <w:r>
        <w:rPr>
          <w:sz w:val="24"/>
          <w:szCs w:val="24"/>
        </w:rPr>
        <w:t>,</w:t>
      </w:r>
      <w:r w:rsidRPr="00B444A9">
        <w:rPr>
          <w:sz w:val="24"/>
          <w:szCs w:val="24"/>
        </w:rPr>
        <w:t xml:space="preserve"> and</w:t>
      </w:r>
    </w:p>
    <w:p w:rsidR="00B444A9" w:rsidRDefault="00B444A9" w:rsidP="003E74FF">
      <w:pPr>
        <w:pStyle w:val="ListParagraph"/>
        <w:numPr>
          <w:ilvl w:val="0"/>
          <w:numId w:val="49"/>
        </w:numPr>
        <w:spacing w:after="0" w:line="240" w:lineRule="auto"/>
        <w:rPr>
          <w:sz w:val="24"/>
          <w:szCs w:val="24"/>
        </w:rPr>
      </w:pPr>
      <w:r w:rsidRPr="00C26344">
        <w:rPr>
          <w:b/>
          <w:sz w:val="24"/>
          <w:szCs w:val="24"/>
        </w:rPr>
        <w:t>80%</w:t>
      </w:r>
      <w:r w:rsidRPr="00B444A9">
        <w:rPr>
          <w:sz w:val="24"/>
          <w:szCs w:val="24"/>
        </w:rPr>
        <w:t xml:space="preserve"> of families have </w:t>
      </w:r>
      <w:r>
        <w:rPr>
          <w:sz w:val="24"/>
          <w:szCs w:val="24"/>
        </w:rPr>
        <w:t xml:space="preserve">been advised to </w:t>
      </w:r>
      <w:r w:rsidRPr="00B444A9">
        <w:rPr>
          <w:sz w:val="24"/>
          <w:szCs w:val="24"/>
        </w:rPr>
        <w:t>feed their infants as often and for as long as the infants want to do so.</w:t>
      </w:r>
      <w:r>
        <w:rPr>
          <w:sz w:val="24"/>
          <w:szCs w:val="24"/>
        </w:rPr>
        <w:t xml:space="preserve">  </w:t>
      </w:r>
      <w:bookmarkStart w:id="0" w:name="_GoBack"/>
      <w:bookmarkEnd w:id="0"/>
    </w:p>
    <w:p w:rsidR="00B444A9" w:rsidRPr="00B444A9" w:rsidRDefault="00B444A9" w:rsidP="00B444A9">
      <w:pPr>
        <w:pStyle w:val="ListParagraph"/>
        <w:spacing w:after="0" w:line="240" w:lineRule="auto"/>
        <w:rPr>
          <w:sz w:val="16"/>
          <w:szCs w:val="16"/>
        </w:rPr>
      </w:pPr>
    </w:p>
    <w:p w:rsidR="00401C74" w:rsidRDefault="00401C74">
      <w:pPr>
        <w:rPr>
          <w:b/>
          <w:sz w:val="24"/>
          <w:szCs w:val="24"/>
        </w:rPr>
      </w:pPr>
      <w:r>
        <w:rPr>
          <w:b/>
          <w:sz w:val="24"/>
          <w:szCs w:val="24"/>
        </w:rPr>
        <w:br w:type="page"/>
      </w:r>
    </w:p>
    <w:p w:rsidR="00401C74" w:rsidRDefault="00401C74" w:rsidP="00B444A9">
      <w:pPr>
        <w:pStyle w:val="ListParagraph"/>
        <w:spacing w:after="0" w:line="240" w:lineRule="auto"/>
        <w:ind w:left="0"/>
        <w:rPr>
          <w:b/>
          <w:sz w:val="24"/>
          <w:szCs w:val="24"/>
        </w:rPr>
      </w:pPr>
    </w:p>
    <w:p w:rsidR="00B87463" w:rsidRPr="00C26344" w:rsidRDefault="00B87463" w:rsidP="00B444A9">
      <w:pPr>
        <w:pStyle w:val="ListParagraph"/>
        <w:spacing w:after="0" w:line="240" w:lineRule="auto"/>
        <w:ind w:left="0"/>
        <w:rPr>
          <w:b/>
          <w:sz w:val="24"/>
          <w:szCs w:val="24"/>
        </w:rPr>
      </w:pPr>
      <w:r w:rsidRPr="00C26344">
        <w:rPr>
          <w:b/>
          <w:sz w:val="24"/>
          <w:szCs w:val="24"/>
        </w:rPr>
        <w:t xml:space="preserve">The Keystone 10 Toolkit provides </w:t>
      </w:r>
      <w:r w:rsidR="00906061" w:rsidRPr="00C26344">
        <w:rPr>
          <w:b/>
          <w:sz w:val="24"/>
          <w:szCs w:val="24"/>
        </w:rPr>
        <w:t>s</w:t>
      </w:r>
      <w:r w:rsidRPr="00C26344">
        <w:rPr>
          <w:b/>
          <w:sz w:val="24"/>
          <w:szCs w:val="24"/>
        </w:rPr>
        <w:t xml:space="preserve">tep </w:t>
      </w:r>
      <w:r w:rsidR="00906061" w:rsidRPr="00C26344">
        <w:rPr>
          <w:b/>
          <w:sz w:val="24"/>
          <w:szCs w:val="24"/>
        </w:rPr>
        <w:t>eight</w:t>
      </w:r>
      <w:r w:rsidRPr="00C26344">
        <w:rPr>
          <w:b/>
          <w:sz w:val="24"/>
          <w:szCs w:val="24"/>
        </w:rPr>
        <w:t xml:space="preserve"> implementation strategies, overcoming barriers, and suggestions for evaluating success on pages 124 - 133.  Tab 11 in the toolkit, Resources for Each Step, provides </w:t>
      </w:r>
      <w:r w:rsidR="00906061" w:rsidRPr="00C26344">
        <w:rPr>
          <w:b/>
          <w:sz w:val="24"/>
          <w:szCs w:val="24"/>
        </w:rPr>
        <w:t>s</w:t>
      </w:r>
      <w:r w:rsidR="00FE773F" w:rsidRPr="00C26344">
        <w:rPr>
          <w:b/>
          <w:sz w:val="24"/>
          <w:szCs w:val="24"/>
        </w:rPr>
        <w:t xml:space="preserve">tep </w:t>
      </w:r>
      <w:r w:rsidR="00906061" w:rsidRPr="00C26344">
        <w:rPr>
          <w:b/>
          <w:sz w:val="24"/>
          <w:szCs w:val="24"/>
        </w:rPr>
        <w:t>eight</w:t>
      </w:r>
      <w:r w:rsidR="00FE773F" w:rsidRPr="00C26344">
        <w:rPr>
          <w:b/>
          <w:sz w:val="24"/>
          <w:szCs w:val="24"/>
        </w:rPr>
        <w:t xml:space="preserve"> </w:t>
      </w:r>
      <w:r w:rsidRPr="00C26344">
        <w:rPr>
          <w:b/>
          <w:sz w:val="24"/>
          <w:szCs w:val="24"/>
        </w:rPr>
        <w:t xml:space="preserve">resources for implementation, a facility impact worksheet, </w:t>
      </w:r>
      <w:r w:rsidR="00FE773F" w:rsidRPr="00C26344">
        <w:rPr>
          <w:b/>
          <w:sz w:val="24"/>
          <w:szCs w:val="24"/>
        </w:rPr>
        <w:t xml:space="preserve">and </w:t>
      </w:r>
      <w:r w:rsidRPr="00C26344">
        <w:rPr>
          <w:b/>
          <w:sz w:val="24"/>
          <w:szCs w:val="24"/>
        </w:rPr>
        <w:t xml:space="preserve">a </w:t>
      </w:r>
      <w:r w:rsidR="00FE773F" w:rsidRPr="00C26344">
        <w:rPr>
          <w:b/>
          <w:sz w:val="24"/>
          <w:szCs w:val="24"/>
        </w:rPr>
        <w:t>sheet describing techniques that can be used to teach families about infant stomach capacity</w:t>
      </w:r>
      <w:r w:rsidRPr="00C26344">
        <w:rPr>
          <w:b/>
          <w:sz w:val="24"/>
          <w:szCs w:val="24"/>
        </w:rPr>
        <w:t>.</w:t>
      </w:r>
    </w:p>
    <w:p w:rsidR="00B87463" w:rsidRPr="00B444A9" w:rsidRDefault="00B87463" w:rsidP="00B87463">
      <w:pPr>
        <w:spacing w:after="0" w:line="240" w:lineRule="auto"/>
        <w:rPr>
          <w:sz w:val="16"/>
          <w:szCs w:val="16"/>
        </w:rPr>
      </w:pPr>
    </w:p>
    <w:p w:rsidR="00B87463" w:rsidRDefault="00B87463" w:rsidP="00B87463">
      <w:pPr>
        <w:spacing w:after="0" w:line="240" w:lineRule="auto"/>
        <w:rPr>
          <w:sz w:val="24"/>
          <w:szCs w:val="24"/>
        </w:rPr>
      </w:pPr>
      <w:r w:rsidRPr="0049290F">
        <w:rPr>
          <w:sz w:val="24"/>
          <w:szCs w:val="24"/>
        </w:rPr>
        <w:t>For completion of this step, the facility should ensure:</w:t>
      </w:r>
    </w:p>
    <w:p w:rsidR="00401C74" w:rsidRPr="0049290F" w:rsidRDefault="00401C74" w:rsidP="00B87463">
      <w:pPr>
        <w:spacing w:after="0" w:line="240" w:lineRule="auto"/>
        <w:rPr>
          <w:sz w:val="24"/>
          <w:szCs w:val="24"/>
        </w:rPr>
      </w:pPr>
    </w:p>
    <w:p w:rsidR="00B87463" w:rsidRPr="0049290F" w:rsidRDefault="00B87463" w:rsidP="003E74FF">
      <w:pPr>
        <w:pStyle w:val="ListParagraph"/>
        <w:numPr>
          <w:ilvl w:val="0"/>
          <w:numId w:val="36"/>
        </w:numPr>
        <w:spacing w:after="0" w:line="240" w:lineRule="auto"/>
        <w:rPr>
          <w:sz w:val="24"/>
          <w:szCs w:val="24"/>
        </w:rPr>
      </w:pPr>
      <w:r>
        <w:rPr>
          <w:sz w:val="24"/>
          <w:szCs w:val="24"/>
        </w:rPr>
        <w:t xml:space="preserve">Families are educated to understand infant cues for hunger and satiety </w:t>
      </w:r>
    </w:p>
    <w:p w:rsidR="00B87463" w:rsidRDefault="00B87463" w:rsidP="003E74FF">
      <w:pPr>
        <w:pStyle w:val="ListParagraph"/>
        <w:numPr>
          <w:ilvl w:val="0"/>
          <w:numId w:val="38"/>
        </w:numPr>
        <w:spacing w:after="0" w:line="240" w:lineRule="auto"/>
        <w:rPr>
          <w:sz w:val="24"/>
          <w:szCs w:val="24"/>
        </w:rPr>
      </w:pPr>
      <w:r>
        <w:rPr>
          <w:sz w:val="24"/>
          <w:szCs w:val="24"/>
        </w:rPr>
        <w:t xml:space="preserve">Families are </w:t>
      </w:r>
      <w:r w:rsidR="00B3077B">
        <w:rPr>
          <w:sz w:val="24"/>
          <w:szCs w:val="24"/>
        </w:rPr>
        <w:t xml:space="preserve">educated about the </w:t>
      </w:r>
      <w:r w:rsidR="00271653">
        <w:rPr>
          <w:sz w:val="24"/>
          <w:szCs w:val="24"/>
        </w:rPr>
        <w:t>infant</w:t>
      </w:r>
      <w:r w:rsidR="00B3077B">
        <w:rPr>
          <w:sz w:val="24"/>
          <w:szCs w:val="24"/>
        </w:rPr>
        <w:t>’s ability to self-regulate appetite and how self-regulation optimizes milk supply</w:t>
      </w:r>
    </w:p>
    <w:p w:rsidR="00B87463" w:rsidRPr="00413CD6" w:rsidRDefault="00413CD6" w:rsidP="003E74FF">
      <w:pPr>
        <w:pStyle w:val="ListParagraph"/>
        <w:numPr>
          <w:ilvl w:val="0"/>
          <w:numId w:val="38"/>
        </w:numPr>
        <w:spacing w:after="0" w:line="240" w:lineRule="auto"/>
        <w:rPr>
          <w:sz w:val="24"/>
          <w:szCs w:val="24"/>
        </w:rPr>
      </w:pPr>
      <w:r w:rsidRPr="00413CD6">
        <w:rPr>
          <w:sz w:val="24"/>
          <w:szCs w:val="24"/>
        </w:rPr>
        <w:t xml:space="preserve">Unlimited opportunities for the </w:t>
      </w:r>
      <w:r w:rsidR="00271653">
        <w:rPr>
          <w:sz w:val="24"/>
          <w:szCs w:val="24"/>
        </w:rPr>
        <w:t>infant</w:t>
      </w:r>
      <w:r w:rsidRPr="00413CD6">
        <w:rPr>
          <w:sz w:val="24"/>
          <w:szCs w:val="24"/>
        </w:rPr>
        <w:t xml:space="preserve"> to practice on-demand feeding are provided </w:t>
      </w:r>
      <w:r>
        <w:rPr>
          <w:sz w:val="24"/>
          <w:szCs w:val="24"/>
        </w:rPr>
        <w:t>24-hours a day</w:t>
      </w:r>
    </w:p>
    <w:p w:rsidR="00B87463" w:rsidRDefault="00B87463" w:rsidP="00FB3FC8">
      <w:pPr>
        <w:spacing w:after="0" w:line="240" w:lineRule="auto"/>
        <w:rPr>
          <w:sz w:val="24"/>
          <w:szCs w:val="24"/>
        </w:rPr>
      </w:pPr>
    </w:p>
    <w:p w:rsidR="00401C74" w:rsidRDefault="00401C74">
      <w:pPr>
        <w:rPr>
          <w:rFonts w:ascii="Arial" w:eastAsia="Times New Roman" w:hAnsi="Arial" w:cs="Arial"/>
          <w:b/>
          <w:sz w:val="28"/>
          <w:szCs w:val="28"/>
        </w:rPr>
      </w:pPr>
      <w:r>
        <w:rPr>
          <w:rFonts w:ascii="Arial" w:eastAsia="Times New Roman" w:hAnsi="Arial" w:cs="Arial"/>
          <w:b/>
          <w:sz w:val="28"/>
          <w:szCs w:val="28"/>
        </w:rPr>
        <w:br w:type="page"/>
      </w:r>
    </w:p>
    <w:p w:rsidR="00E534BC" w:rsidRDefault="00E534BC" w:rsidP="00E534BC">
      <w:pPr>
        <w:spacing w:after="0" w:line="240" w:lineRule="auto"/>
        <w:jc w:val="center"/>
        <w:rPr>
          <w:rFonts w:ascii="Arial" w:eastAsia="Times New Roman" w:hAnsi="Arial" w:cs="Arial"/>
          <w:b/>
          <w:sz w:val="28"/>
          <w:szCs w:val="28"/>
        </w:rPr>
      </w:pPr>
      <w:r w:rsidRPr="00C73559">
        <w:rPr>
          <w:rFonts w:ascii="Arial" w:eastAsia="Times New Roman" w:hAnsi="Arial" w:cs="Arial"/>
          <w:b/>
          <w:sz w:val="28"/>
          <w:szCs w:val="28"/>
        </w:rPr>
        <w:lastRenderedPageBreak/>
        <w:t xml:space="preserve">Application Form for Step </w:t>
      </w:r>
      <w:r>
        <w:rPr>
          <w:rFonts w:ascii="Arial" w:eastAsia="Times New Roman" w:hAnsi="Arial" w:cs="Arial"/>
          <w:b/>
          <w:sz w:val="28"/>
          <w:szCs w:val="28"/>
        </w:rPr>
        <w:t>8:</w:t>
      </w:r>
    </w:p>
    <w:p w:rsidR="00E534BC" w:rsidRDefault="00E534BC" w:rsidP="00E534BC">
      <w:pPr>
        <w:spacing w:after="0" w:line="240" w:lineRule="auto"/>
        <w:jc w:val="center"/>
        <w:rPr>
          <w:rFonts w:ascii="Arial" w:eastAsia="Times New Roman" w:hAnsi="Arial" w:cs="Arial"/>
          <w:b/>
          <w:sz w:val="28"/>
          <w:szCs w:val="28"/>
        </w:rPr>
      </w:pPr>
    </w:p>
    <w:p w:rsidR="00E534BC" w:rsidRDefault="00E534BC" w:rsidP="00E534BC">
      <w:pPr>
        <w:spacing w:after="0" w:line="240" w:lineRule="auto"/>
        <w:jc w:val="center"/>
        <w:rPr>
          <w:rFonts w:ascii="Arial" w:eastAsia="Times New Roman" w:hAnsi="Arial" w:cs="Arial"/>
          <w:b/>
          <w:sz w:val="28"/>
          <w:szCs w:val="28"/>
        </w:rPr>
      </w:pPr>
      <w:r w:rsidRPr="00E534BC">
        <w:rPr>
          <w:rFonts w:ascii="Arial" w:eastAsia="Times New Roman" w:hAnsi="Arial" w:cs="Arial"/>
          <w:b/>
          <w:sz w:val="28"/>
          <w:szCs w:val="28"/>
        </w:rPr>
        <w:t>Encourage breastfeeding on demand.</w:t>
      </w:r>
    </w:p>
    <w:p w:rsidR="00E534BC" w:rsidRPr="00C73559" w:rsidRDefault="00E534BC" w:rsidP="00E534BC">
      <w:pPr>
        <w:spacing w:after="0" w:line="240" w:lineRule="auto"/>
        <w:jc w:val="center"/>
        <w:rPr>
          <w:rFonts w:ascii="Arial" w:eastAsia="Times New Roman" w:hAnsi="Arial" w:cs="Arial"/>
          <w:b/>
          <w:sz w:val="28"/>
          <w:szCs w:val="28"/>
        </w:rPr>
      </w:pPr>
    </w:p>
    <w:p w:rsidR="00E534BC" w:rsidRPr="00771772" w:rsidRDefault="00E534BC" w:rsidP="00E534BC">
      <w:pPr>
        <w:spacing w:after="0" w:line="240" w:lineRule="auto"/>
        <w:jc w:val="center"/>
        <w:rPr>
          <w:rFonts w:ascii="Arial" w:eastAsia="Times New Roman" w:hAnsi="Arial" w:cs="Arial"/>
          <w:b/>
          <w:sz w:val="12"/>
          <w:szCs w:val="12"/>
        </w:rPr>
      </w:pPr>
    </w:p>
    <w:p w:rsidR="00E534BC" w:rsidRDefault="00E534BC" w:rsidP="00E534BC">
      <w:pPr>
        <w:spacing w:after="0" w:line="240" w:lineRule="auto"/>
        <w:rPr>
          <w:rFonts w:ascii="Arial" w:eastAsia="Times New Roman" w:hAnsi="Arial" w:cs="Arial"/>
          <w:b/>
          <w:bCs/>
          <w:sz w:val="24"/>
          <w:szCs w:val="24"/>
        </w:rPr>
      </w:pPr>
      <w:r w:rsidRPr="00C73559">
        <w:rPr>
          <w:rFonts w:ascii="Arial" w:eastAsia="Times New Roman" w:hAnsi="Arial" w:cs="Arial"/>
          <w:b/>
          <w:bCs/>
          <w:sz w:val="24"/>
          <w:szCs w:val="24"/>
        </w:rPr>
        <w:t>Birthing facility name:</w:t>
      </w:r>
      <w:r>
        <w:rPr>
          <w:rFonts w:ascii="Arial" w:eastAsia="Times New Roman" w:hAnsi="Arial" w:cs="Arial"/>
          <w:b/>
          <w:bCs/>
          <w:sz w:val="24"/>
          <w:szCs w:val="24"/>
        </w:rPr>
        <w:t xml:space="preserve"> </w:t>
      </w:r>
      <w:r w:rsidR="008F742F">
        <w:rPr>
          <w:rFonts w:ascii="Arial" w:eastAsia="Times New Roman" w:hAnsi="Arial" w:cs="Arial"/>
          <w:b/>
          <w:bCs/>
          <w:sz w:val="24"/>
          <w:szCs w:val="24"/>
        </w:rPr>
        <w:t>_________________________________________________________</w:t>
      </w:r>
    </w:p>
    <w:p w:rsidR="008F742F" w:rsidRPr="004D196C" w:rsidRDefault="008F742F" w:rsidP="00E534BC">
      <w:pPr>
        <w:spacing w:after="0" w:line="240" w:lineRule="auto"/>
        <w:rPr>
          <w:rFonts w:ascii="Arial" w:eastAsia="Times New Roman" w:hAnsi="Arial" w:cs="Arial"/>
          <w:bCs/>
          <w:sz w:val="24"/>
          <w:szCs w:val="24"/>
        </w:rPr>
      </w:pPr>
    </w:p>
    <w:p w:rsidR="00E534BC" w:rsidRPr="00C73559" w:rsidRDefault="00E534BC" w:rsidP="00E534BC">
      <w:pPr>
        <w:spacing w:after="0" w:line="300" w:lineRule="atLeast"/>
        <w:rPr>
          <w:rFonts w:ascii="Arial" w:eastAsia="Times New Roman" w:hAnsi="Arial" w:cs="Arial"/>
          <w:b/>
          <w:bCs/>
          <w:sz w:val="24"/>
          <w:szCs w:val="24"/>
        </w:rPr>
      </w:pPr>
    </w:p>
    <w:p w:rsidR="00E534BC" w:rsidRPr="004D196C" w:rsidRDefault="00E534BC" w:rsidP="00E534BC">
      <w:pPr>
        <w:spacing w:after="0" w:line="300" w:lineRule="atLeast"/>
        <w:rPr>
          <w:rFonts w:ascii="Arial" w:eastAsia="Times New Roman" w:hAnsi="Arial" w:cs="Arial"/>
          <w:bCs/>
          <w:sz w:val="24"/>
          <w:szCs w:val="24"/>
        </w:rPr>
      </w:pPr>
      <w:r w:rsidRPr="00C73559">
        <w:rPr>
          <w:rFonts w:ascii="Arial" w:eastAsia="Times New Roman" w:hAnsi="Arial" w:cs="Arial"/>
          <w:b/>
          <w:bCs/>
          <w:sz w:val="24"/>
          <w:szCs w:val="24"/>
        </w:rPr>
        <w:t>Address:</w:t>
      </w:r>
      <w:r>
        <w:rPr>
          <w:rFonts w:ascii="Arial" w:eastAsia="Times New Roman" w:hAnsi="Arial" w:cs="Arial"/>
          <w:b/>
          <w:bCs/>
          <w:sz w:val="24"/>
          <w:szCs w:val="24"/>
        </w:rPr>
        <w:t xml:space="preserve"> </w:t>
      </w:r>
      <w:r w:rsidR="008F742F">
        <w:rPr>
          <w:rFonts w:ascii="Arial" w:eastAsia="Times New Roman" w:hAnsi="Arial" w:cs="Arial"/>
          <w:b/>
          <w:bCs/>
          <w:sz w:val="24"/>
          <w:szCs w:val="24"/>
        </w:rPr>
        <w:t>____________________________________________________________________</w:t>
      </w:r>
    </w:p>
    <w:p w:rsidR="00E534BC" w:rsidRDefault="00E534BC" w:rsidP="00E534BC">
      <w:pPr>
        <w:spacing w:after="0" w:line="300" w:lineRule="atLeast"/>
        <w:rPr>
          <w:rFonts w:ascii="Arial" w:eastAsia="Times New Roman" w:hAnsi="Arial" w:cs="Arial"/>
          <w:b/>
          <w:bCs/>
          <w:sz w:val="24"/>
          <w:szCs w:val="24"/>
        </w:rPr>
      </w:pPr>
    </w:p>
    <w:p w:rsidR="008F742F" w:rsidRPr="00C73559" w:rsidRDefault="008F742F" w:rsidP="00E534BC">
      <w:pPr>
        <w:spacing w:after="0" w:line="300" w:lineRule="atLeast"/>
        <w:rPr>
          <w:rFonts w:ascii="Arial" w:eastAsia="Times New Roman" w:hAnsi="Arial" w:cs="Arial"/>
          <w:b/>
          <w:bCs/>
          <w:sz w:val="24"/>
          <w:szCs w:val="24"/>
        </w:rPr>
      </w:pPr>
    </w:p>
    <w:p w:rsidR="00E534BC" w:rsidRDefault="00E534BC" w:rsidP="00E534BC">
      <w:pPr>
        <w:spacing w:after="0" w:line="300" w:lineRule="atLeast"/>
        <w:rPr>
          <w:rFonts w:ascii="Arial" w:eastAsia="Times New Roman" w:hAnsi="Arial" w:cs="Arial"/>
          <w:b/>
          <w:bCs/>
          <w:sz w:val="24"/>
          <w:szCs w:val="24"/>
        </w:rPr>
      </w:pPr>
      <w:r w:rsidRPr="00C73559">
        <w:rPr>
          <w:rFonts w:ascii="Arial" w:eastAsia="Times New Roman" w:hAnsi="Arial" w:cs="Arial"/>
          <w:b/>
          <w:bCs/>
          <w:sz w:val="24"/>
          <w:szCs w:val="24"/>
        </w:rPr>
        <w:t>City, Zip:</w:t>
      </w:r>
      <w:r>
        <w:rPr>
          <w:rFonts w:ascii="Arial" w:eastAsia="Times New Roman" w:hAnsi="Arial" w:cs="Arial"/>
          <w:b/>
          <w:bCs/>
          <w:sz w:val="24"/>
          <w:szCs w:val="24"/>
        </w:rPr>
        <w:t xml:space="preserve"> </w:t>
      </w:r>
      <w:r w:rsidR="008F742F">
        <w:rPr>
          <w:rFonts w:ascii="Arial" w:eastAsia="Times New Roman" w:hAnsi="Arial" w:cs="Arial"/>
          <w:b/>
          <w:bCs/>
          <w:sz w:val="24"/>
          <w:szCs w:val="24"/>
        </w:rPr>
        <w:t>____________________________________________________________________</w:t>
      </w:r>
    </w:p>
    <w:p w:rsidR="008F742F" w:rsidRPr="004D196C" w:rsidRDefault="008F742F" w:rsidP="00E534BC">
      <w:pPr>
        <w:spacing w:after="0" w:line="300" w:lineRule="atLeast"/>
        <w:rPr>
          <w:rFonts w:ascii="Arial" w:eastAsia="Times New Roman" w:hAnsi="Arial" w:cs="Arial"/>
          <w:bCs/>
          <w:sz w:val="24"/>
          <w:szCs w:val="24"/>
        </w:rPr>
      </w:pPr>
    </w:p>
    <w:p w:rsidR="00E534BC" w:rsidRPr="00C73559" w:rsidRDefault="00E534BC" w:rsidP="00E534BC">
      <w:pPr>
        <w:spacing w:after="0" w:line="300" w:lineRule="atLeast"/>
        <w:rPr>
          <w:rFonts w:ascii="Arial" w:eastAsia="Times New Roman" w:hAnsi="Arial" w:cs="Arial"/>
          <w:b/>
          <w:bCs/>
          <w:sz w:val="24"/>
          <w:szCs w:val="24"/>
        </w:rPr>
      </w:pPr>
    </w:p>
    <w:p w:rsidR="00E534BC" w:rsidRDefault="00E534BC" w:rsidP="00E534BC">
      <w:pPr>
        <w:spacing w:after="0" w:line="300" w:lineRule="atLeast"/>
        <w:rPr>
          <w:rFonts w:ascii="Arial" w:eastAsia="Times New Roman" w:hAnsi="Arial" w:cs="Arial"/>
          <w:b/>
          <w:bCs/>
          <w:sz w:val="24"/>
          <w:szCs w:val="24"/>
        </w:rPr>
      </w:pPr>
      <w:r w:rsidRPr="00C73559">
        <w:rPr>
          <w:rFonts w:ascii="Arial" w:eastAsia="Times New Roman" w:hAnsi="Arial" w:cs="Arial"/>
          <w:b/>
          <w:bCs/>
          <w:sz w:val="24"/>
          <w:szCs w:val="24"/>
        </w:rPr>
        <w:t xml:space="preserve">Name of the person </w:t>
      </w:r>
      <w:r>
        <w:rPr>
          <w:rFonts w:ascii="Arial" w:eastAsia="Times New Roman" w:hAnsi="Arial" w:cs="Arial"/>
          <w:b/>
          <w:bCs/>
          <w:sz w:val="24"/>
          <w:szCs w:val="24"/>
        </w:rPr>
        <w:t>completing this application</w:t>
      </w:r>
      <w:r w:rsidRPr="00C73559">
        <w:rPr>
          <w:rFonts w:ascii="Arial" w:eastAsia="Times New Roman" w:hAnsi="Arial" w:cs="Arial"/>
          <w:b/>
          <w:bCs/>
          <w:sz w:val="24"/>
          <w:szCs w:val="24"/>
        </w:rPr>
        <w:t>:</w:t>
      </w:r>
      <w:r>
        <w:rPr>
          <w:rFonts w:ascii="Arial" w:eastAsia="Times New Roman" w:hAnsi="Arial" w:cs="Arial"/>
          <w:b/>
          <w:bCs/>
          <w:sz w:val="24"/>
          <w:szCs w:val="24"/>
        </w:rPr>
        <w:t xml:space="preserve"> </w:t>
      </w:r>
      <w:r w:rsidR="008F742F">
        <w:rPr>
          <w:rFonts w:ascii="Arial" w:eastAsia="Times New Roman" w:hAnsi="Arial" w:cs="Arial"/>
          <w:b/>
          <w:bCs/>
          <w:sz w:val="24"/>
          <w:szCs w:val="24"/>
        </w:rPr>
        <w:t>__________________________________</w:t>
      </w:r>
    </w:p>
    <w:p w:rsidR="008F742F" w:rsidRPr="004D196C" w:rsidRDefault="008F742F" w:rsidP="00E534BC">
      <w:pPr>
        <w:spacing w:after="0" w:line="300" w:lineRule="atLeast"/>
        <w:rPr>
          <w:rFonts w:ascii="Arial" w:eastAsia="Times New Roman" w:hAnsi="Arial" w:cs="Arial"/>
          <w:bCs/>
          <w:sz w:val="24"/>
          <w:szCs w:val="24"/>
        </w:rPr>
      </w:pPr>
    </w:p>
    <w:p w:rsidR="00E534BC" w:rsidRPr="00C73559" w:rsidRDefault="00E534BC" w:rsidP="00E534BC">
      <w:pPr>
        <w:spacing w:after="0" w:line="300" w:lineRule="atLeast"/>
        <w:rPr>
          <w:rFonts w:ascii="Arial" w:eastAsia="Times New Roman" w:hAnsi="Arial" w:cs="Arial"/>
          <w:b/>
          <w:bCs/>
          <w:sz w:val="24"/>
          <w:szCs w:val="24"/>
        </w:rPr>
      </w:pPr>
    </w:p>
    <w:p w:rsidR="00E534BC" w:rsidRDefault="00E534BC" w:rsidP="00E534BC">
      <w:pPr>
        <w:spacing w:after="0" w:line="300" w:lineRule="atLeast"/>
        <w:rPr>
          <w:rFonts w:ascii="Arial" w:eastAsia="Times New Roman" w:hAnsi="Arial" w:cs="Arial"/>
          <w:b/>
          <w:bCs/>
          <w:sz w:val="24"/>
          <w:szCs w:val="24"/>
        </w:rPr>
      </w:pPr>
      <w:r w:rsidRPr="00C73559">
        <w:rPr>
          <w:rFonts w:ascii="Arial" w:eastAsia="Times New Roman" w:hAnsi="Arial" w:cs="Arial"/>
          <w:b/>
          <w:bCs/>
          <w:sz w:val="24"/>
          <w:szCs w:val="24"/>
        </w:rPr>
        <w:t>Position:</w:t>
      </w:r>
      <w:r>
        <w:rPr>
          <w:rFonts w:ascii="Arial" w:eastAsia="Times New Roman" w:hAnsi="Arial" w:cs="Arial"/>
          <w:b/>
          <w:bCs/>
          <w:sz w:val="24"/>
          <w:szCs w:val="24"/>
        </w:rPr>
        <w:t xml:space="preserve"> </w:t>
      </w:r>
      <w:r w:rsidR="008F742F">
        <w:rPr>
          <w:rFonts w:ascii="Arial" w:eastAsia="Times New Roman" w:hAnsi="Arial" w:cs="Arial"/>
          <w:b/>
          <w:bCs/>
          <w:sz w:val="24"/>
          <w:szCs w:val="24"/>
        </w:rPr>
        <w:t>____________________________________________________________________</w:t>
      </w:r>
    </w:p>
    <w:p w:rsidR="008F742F" w:rsidRPr="004D196C" w:rsidRDefault="008F742F" w:rsidP="00E534BC">
      <w:pPr>
        <w:spacing w:after="0" w:line="300" w:lineRule="atLeast"/>
        <w:rPr>
          <w:rFonts w:ascii="Arial" w:eastAsia="Times New Roman" w:hAnsi="Arial" w:cs="Arial"/>
          <w:bCs/>
          <w:sz w:val="24"/>
          <w:szCs w:val="24"/>
        </w:rPr>
      </w:pPr>
    </w:p>
    <w:p w:rsidR="00E534BC" w:rsidRPr="00C73559" w:rsidRDefault="00E534BC" w:rsidP="00E534BC">
      <w:pPr>
        <w:spacing w:after="0" w:line="300" w:lineRule="atLeast"/>
        <w:rPr>
          <w:rFonts w:ascii="Arial" w:eastAsia="Times New Roman" w:hAnsi="Arial" w:cs="Arial"/>
          <w:b/>
          <w:bCs/>
          <w:sz w:val="24"/>
          <w:szCs w:val="24"/>
        </w:rPr>
      </w:pPr>
    </w:p>
    <w:p w:rsidR="00E534BC" w:rsidRDefault="00E534BC" w:rsidP="00E534BC">
      <w:pPr>
        <w:spacing w:after="0" w:line="300" w:lineRule="atLeast"/>
        <w:rPr>
          <w:rFonts w:ascii="Arial" w:eastAsia="Times New Roman" w:hAnsi="Arial" w:cs="Arial"/>
          <w:b/>
          <w:bCs/>
          <w:sz w:val="24"/>
          <w:szCs w:val="24"/>
        </w:rPr>
      </w:pPr>
      <w:r w:rsidRPr="00C73559">
        <w:rPr>
          <w:rFonts w:ascii="Arial" w:eastAsia="Times New Roman" w:hAnsi="Arial" w:cs="Arial"/>
          <w:b/>
          <w:bCs/>
          <w:sz w:val="24"/>
          <w:szCs w:val="24"/>
        </w:rPr>
        <w:t>Email Address:</w:t>
      </w:r>
      <w:r>
        <w:rPr>
          <w:rFonts w:ascii="Arial" w:eastAsia="Times New Roman" w:hAnsi="Arial" w:cs="Arial"/>
          <w:b/>
          <w:bCs/>
          <w:sz w:val="24"/>
          <w:szCs w:val="24"/>
        </w:rPr>
        <w:t xml:space="preserve"> </w:t>
      </w:r>
      <w:r w:rsidR="008F742F">
        <w:rPr>
          <w:rFonts w:ascii="Arial" w:eastAsia="Times New Roman" w:hAnsi="Arial" w:cs="Arial"/>
          <w:b/>
          <w:bCs/>
          <w:sz w:val="24"/>
          <w:szCs w:val="24"/>
        </w:rPr>
        <w:t>_______________________________________________________________</w:t>
      </w:r>
      <w:r w:rsidRPr="00C73559">
        <w:rPr>
          <w:rFonts w:ascii="Arial" w:eastAsia="Times New Roman" w:hAnsi="Arial" w:cs="Arial"/>
          <w:b/>
          <w:bCs/>
          <w:sz w:val="24"/>
          <w:szCs w:val="24"/>
        </w:rPr>
        <w:tab/>
      </w:r>
      <w:r w:rsidRPr="00C73559">
        <w:rPr>
          <w:rFonts w:ascii="Arial" w:eastAsia="Times New Roman" w:hAnsi="Arial" w:cs="Arial"/>
          <w:b/>
          <w:bCs/>
          <w:sz w:val="24"/>
          <w:szCs w:val="24"/>
        </w:rPr>
        <w:tab/>
      </w:r>
      <w:r w:rsidRPr="00C73559">
        <w:rPr>
          <w:rFonts w:ascii="Arial" w:eastAsia="Times New Roman" w:hAnsi="Arial" w:cs="Arial"/>
          <w:b/>
          <w:bCs/>
          <w:sz w:val="24"/>
          <w:szCs w:val="24"/>
        </w:rPr>
        <w:tab/>
      </w:r>
      <w:r w:rsidRPr="00C73559">
        <w:rPr>
          <w:rFonts w:ascii="Arial" w:eastAsia="Times New Roman" w:hAnsi="Arial" w:cs="Arial"/>
          <w:b/>
          <w:bCs/>
          <w:sz w:val="24"/>
          <w:szCs w:val="24"/>
        </w:rPr>
        <w:tab/>
      </w:r>
      <w:r w:rsidRPr="00C73559">
        <w:rPr>
          <w:rFonts w:ascii="Arial" w:eastAsia="Times New Roman" w:hAnsi="Arial" w:cs="Arial"/>
          <w:b/>
          <w:bCs/>
          <w:sz w:val="24"/>
          <w:szCs w:val="24"/>
        </w:rPr>
        <w:tab/>
      </w:r>
    </w:p>
    <w:p w:rsidR="00E534BC" w:rsidRDefault="00E534BC" w:rsidP="00E534BC">
      <w:pPr>
        <w:spacing w:after="0" w:line="300" w:lineRule="atLeast"/>
        <w:rPr>
          <w:rFonts w:ascii="Arial" w:eastAsia="Times New Roman" w:hAnsi="Arial" w:cs="Arial"/>
          <w:b/>
          <w:bCs/>
          <w:sz w:val="24"/>
          <w:szCs w:val="24"/>
        </w:rPr>
      </w:pPr>
    </w:p>
    <w:p w:rsidR="00E534BC" w:rsidRPr="004D196C" w:rsidRDefault="00E534BC" w:rsidP="00E534BC">
      <w:pPr>
        <w:spacing w:after="0" w:line="300" w:lineRule="atLeast"/>
        <w:rPr>
          <w:rFonts w:ascii="Arial" w:eastAsia="Times New Roman" w:hAnsi="Arial" w:cs="Arial"/>
          <w:bCs/>
          <w:sz w:val="24"/>
          <w:szCs w:val="24"/>
        </w:rPr>
      </w:pPr>
      <w:r w:rsidRPr="00C73559">
        <w:rPr>
          <w:rFonts w:ascii="Arial" w:eastAsia="Times New Roman" w:hAnsi="Arial" w:cs="Arial"/>
          <w:b/>
          <w:bCs/>
          <w:sz w:val="24"/>
          <w:szCs w:val="24"/>
        </w:rPr>
        <w:t>Telephone Number:</w:t>
      </w:r>
      <w:r w:rsidR="008F742F">
        <w:rPr>
          <w:rFonts w:ascii="Arial" w:eastAsia="Times New Roman" w:hAnsi="Arial" w:cs="Arial"/>
          <w:b/>
          <w:bCs/>
          <w:sz w:val="24"/>
          <w:szCs w:val="24"/>
        </w:rPr>
        <w:t xml:space="preserve"> ___________________________________________________________</w:t>
      </w:r>
      <w:r>
        <w:rPr>
          <w:rFonts w:ascii="Arial" w:eastAsia="Times New Roman" w:hAnsi="Arial" w:cs="Arial"/>
          <w:b/>
          <w:bCs/>
          <w:sz w:val="24"/>
          <w:szCs w:val="24"/>
        </w:rPr>
        <w:t xml:space="preserve"> </w:t>
      </w:r>
    </w:p>
    <w:p w:rsidR="00B87463" w:rsidRDefault="00B87463" w:rsidP="00FB3FC8">
      <w:pPr>
        <w:spacing w:after="0" w:line="240" w:lineRule="auto"/>
        <w:rPr>
          <w:sz w:val="24"/>
          <w:szCs w:val="24"/>
        </w:rPr>
      </w:pPr>
    </w:p>
    <w:p w:rsidR="00440B9E" w:rsidRDefault="00440B9E" w:rsidP="00FB3FC8">
      <w:pPr>
        <w:spacing w:after="0" w:line="240" w:lineRule="auto"/>
        <w:rPr>
          <w:sz w:val="24"/>
          <w:szCs w:val="24"/>
        </w:rPr>
      </w:pPr>
    </w:p>
    <w:p w:rsidR="00401C74" w:rsidRDefault="00401C74" w:rsidP="00413CD6">
      <w:pPr>
        <w:spacing w:after="0" w:line="240" w:lineRule="auto"/>
        <w:rPr>
          <w:b/>
          <w:sz w:val="24"/>
          <w:szCs w:val="24"/>
          <w:u w:val="single"/>
        </w:rPr>
      </w:pPr>
    </w:p>
    <w:p w:rsidR="00401C74" w:rsidRDefault="00401C74">
      <w:pPr>
        <w:rPr>
          <w:b/>
          <w:sz w:val="24"/>
          <w:szCs w:val="24"/>
          <w:u w:val="single"/>
        </w:rPr>
      </w:pPr>
      <w:r>
        <w:rPr>
          <w:b/>
          <w:sz w:val="24"/>
          <w:szCs w:val="24"/>
          <w:u w:val="single"/>
        </w:rPr>
        <w:br w:type="page"/>
      </w:r>
    </w:p>
    <w:p w:rsidR="00413CD6" w:rsidRPr="00D039CE" w:rsidRDefault="00413CD6" w:rsidP="00413CD6">
      <w:pPr>
        <w:spacing w:after="0" w:line="240" w:lineRule="auto"/>
        <w:rPr>
          <w:b/>
          <w:sz w:val="24"/>
          <w:szCs w:val="24"/>
          <w:u w:val="single"/>
        </w:rPr>
      </w:pPr>
      <w:r w:rsidRPr="00D039CE">
        <w:rPr>
          <w:b/>
          <w:sz w:val="24"/>
          <w:szCs w:val="24"/>
          <w:u w:val="single"/>
        </w:rPr>
        <w:lastRenderedPageBreak/>
        <w:t xml:space="preserve">Validation of completion of Step </w:t>
      </w:r>
      <w:r>
        <w:rPr>
          <w:b/>
          <w:sz w:val="24"/>
          <w:szCs w:val="24"/>
          <w:u w:val="single"/>
        </w:rPr>
        <w:t>8</w:t>
      </w:r>
    </w:p>
    <w:p w:rsidR="00440B9E" w:rsidRDefault="00440B9E" w:rsidP="00413CD6">
      <w:pPr>
        <w:spacing w:after="0" w:line="240" w:lineRule="auto"/>
        <w:rPr>
          <w:sz w:val="24"/>
          <w:szCs w:val="24"/>
        </w:rPr>
      </w:pPr>
    </w:p>
    <w:p w:rsidR="003051E1" w:rsidRPr="00524921" w:rsidRDefault="003051E1" w:rsidP="003051E1">
      <w:pPr>
        <w:spacing w:after="0" w:line="240" w:lineRule="auto"/>
        <w:rPr>
          <w:b/>
          <w:sz w:val="24"/>
          <w:szCs w:val="24"/>
        </w:rPr>
      </w:pPr>
      <w:r>
        <w:rPr>
          <w:b/>
          <w:sz w:val="24"/>
          <w:szCs w:val="24"/>
        </w:rPr>
        <w:t xml:space="preserve">8.1 What percentage of </w:t>
      </w:r>
      <w:r w:rsidR="00413CD6">
        <w:rPr>
          <w:b/>
          <w:sz w:val="24"/>
          <w:szCs w:val="24"/>
        </w:rPr>
        <w:t>families</w:t>
      </w:r>
      <w:r>
        <w:rPr>
          <w:b/>
          <w:sz w:val="24"/>
          <w:szCs w:val="24"/>
        </w:rPr>
        <w:t xml:space="preserve"> </w:t>
      </w:r>
      <w:r w:rsidR="00232C06">
        <w:rPr>
          <w:b/>
          <w:sz w:val="24"/>
          <w:szCs w:val="24"/>
        </w:rPr>
        <w:t>is</w:t>
      </w:r>
      <w:r>
        <w:rPr>
          <w:b/>
          <w:sz w:val="24"/>
          <w:szCs w:val="24"/>
        </w:rPr>
        <w:t xml:space="preserve"> taught to recognize </w:t>
      </w:r>
      <w:r w:rsidR="00D911C3">
        <w:rPr>
          <w:b/>
          <w:sz w:val="24"/>
          <w:szCs w:val="24"/>
        </w:rPr>
        <w:t xml:space="preserve">their infant’s hunger/satiety </w:t>
      </w:r>
      <w:r>
        <w:rPr>
          <w:b/>
          <w:sz w:val="24"/>
          <w:szCs w:val="24"/>
        </w:rPr>
        <w:t>cues?</w:t>
      </w:r>
    </w:p>
    <w:p w:rsidR="008F742F" w:rsidRPr="008F742F" w:rsidRDefault="008F742F" w:rsidP="00401C74">
      <w:pPr>
        <w:pStyle w:val="ListParagraph"/>
        <w:tabs>
          <w:tab w:val="left" w:pos="1260"/>
        </w:tabs>
        <w:spacing w:after="0" w:line="240" w:lineRule="auto"/>
      </w:pPr>
    </w:p>
    <w:p w:rsidR="00401C74" w:rsidRDefault="00401C74" w:rsidP="00401C74">
      <w:pPr>
        <w:pStyle w:val="ListParagraph"/>
        <w:numPr>
          <w:ilvl w:val="0"/>
          <w:numId w:val="7"/>
        </w:numPr>
        <w:tabs>
          <w:tab w:val="left" w:pos="1260"/>
        </w:tabs>
        <w:spacing w:after="0" w:line="240" w:lineRule="auto"/>
        <w:ind w:left="810"/>
      </w:pPr>
      <w:r>
        <w:rPr>
          <w:rFonts w:cs="Arial"/>
          <w:sz w:val="24"/>
          <w:szCs w:val="24"/>
        </w:rPr>
        <w:t xml:space="preserve">Provide your facility’s percentages here (most recent 4 consecutive months):                                                                                        </w:t>
      </w:r>
    </w:p>
    <w:p w:rsidR="00401C74" w:rsidRDefault="00401C74" w:rsidP="00401C74">
      <w:pPr>
        <w:pStyle w:val="ListParagraph"/>
        <w:spacing w:line="360" w:lineRule="auto"/>
        <w:ind w:left="810"/>
        <w:rPr>
          <w:sz w:val="24"/>
          <w:szCs w:val="24"/>
        </w:rPr>
      </w:pPr>
      <w:r>
        <w:rPr>
          <w:noProof/>
        </w:rPr>
        <mc:AlternateContent>
          <mc:Choice Requires="wps">
            <w:drawing>
              <wp:anchor distT="0" distB="0" distL="114300" distR="114300" simplePos="0" relativeHeight="251694080" behindDoc="0" locked="0" layoutInCell="1" allowOverlap="1" wp14:anchorId="63FAD58F" wp14:editId="28DFB66D">
                <wp:simplePos x="0" y="0"/>
                <wp:positionH relativeFrom="margin">
                  <wp:posOffset>-1905</wp:posOffset>
                </wp:positionH>
                <wp:positionV relativeFrom="paragraph">
                  <wp:posOffset>29210</wp:posOffset>
                </wp:positionV>
                <wp:extent cx="6467475" cy="388189"/>
                <wp:effectExtent l="0" t="0" r="28575" b="12065"/>
                <wp:wrapNone/>
                <wp:docPr id="7" name="Rectangle 7"/>
                <wp:cNvGraphicFramePr/>
                <a:graphic xmlns:a="http://schemas.openxmlformats.org/drawingml/2006/main">
                  <a:graphicData uri="http://schemas.microsoft.com/office/word/2010/wordprocessingShape">
                    <wps:wsp>
                      <wps:cNvSpPr/>
                      <wps:spPr>
                        <a:xfrm>
                          <a:off x="0" y="0"/>
                          <a:ext cx="6467475" cy="38818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AE119C" id="Rectangle 7" o:spid="_x0000_s1026" style="position:absolute;margin-left:-.15pt;margin-top:2.3pt;width:509.25pt;height:30.55pt;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" filled="f" strokecolor="black [3213]" strokeweight="1pt">
                <w10:wrap anchorx="margin"/>
              </v:rect>
            </w:pict>
          </mc:Fallback>
        </mc:AlternateContent>
      </w:r>
      <w:r>
        <w:rPr>
          <w:sz w:val="24"/>
          <w:szCs w:val="24"/>
        </w:rPr>
        <w:t xml:space="preserve">             </w:t>
      </w:r>
    </w:p>
    <w:p w:rsidR="008F742F" w:rsidRDefault="008F742F" w:rsidP="008F742F">
      <w:pPr>
        <w:pStyle w:val="ListParagraph"/>
        <w:spacing w:after="0" w:line="240" w:lineRule="auto"/>
        <w:rPr>
          <w:sz w:val="24"/>
          <w:szCs w:val="24"/>
        </w:rPr>
      </w:pPr>
    </w:p>
    <w:p w:rsidR="00401C74" w:rsidRDefault="00401C74" w:rsidP="00401C74">
      <w:pPr>
        <w:pStyle w:val="ListParagraph"/>
        <w:spacing w:after="0" w:line="240" w:lineRule="auto"/>
        <w:rPr>
          <w:sz w:val="24"/>
          <w:szCs w:val="24"/>
        </w:rPr>
      </w:pPr>
    </w:p>
    <w:p w:rsidR="003051E1" w:rsidRPr="00401C74" w:rsidRDefault="003051E1" w:rsidP="00401C74">
      <w:pPr>
        <w:pStyle w:val="ListParagraph"/>
        <w:numPr>
          <w:ilvl w:val="0"/>
          <w:numId w:val="7"/>
        </w:numPr>
        <w:tabs>
          <w:tab w:val="left" w:pos="1260"/>
        </w:tabs>
        <w:spacing w:after="0" w:line="240" w:lineRule="auto"/>
        <w:ind w:left="810"/>
        <w:rPr>
          <w:rFonts w:cs="Arial"/>
          <w:sz w:val="24"/>
          <w:szCs w:val="24"/>
        </w:rPr>
      </w:pPr>
      <w:r w:rsidRPr="00401C74">
        <w:rPr>
          <w:rFonts w:cs="Arial"/>
          <w:sz w:val="24"/>
          <w:szCs w:val="24"/>
        </w:rPr>
        <w:t xml:space="preserve">What </w:t>
      </w:r>
      <w:r w:rsidR="00401C74">
        <w:rPr>
          <w:rFonts w:cs="Arial"/>
          <w:sz w:val="24"/>
          <w:szCs w:val="24"/>
        </w:rPr>
        <w:t>are</w:t>
      </w:r>
      <w:r w:rsidRPr="00401C74">
        <w:rPr>
          <w:rFonts w:cs="Arial"/>
          <w:sz w:val="24"/>
          <w:szCs w:val="24"/>
        </w:rPr>
        <w:t xml:space="preserve"> the percentage</w:t>
      </w:r>
      <w:r w:rsidR="00401C74">
        <w:rPr>
          <w:rFonts w:cs="Arial"/>
          <w:sz w:val="24"/>
          <w:szCs w:val="24"/>
        </w:rPr>
        <w:t>s</w:t>
      </w:r>
      <w:r w:rsidRPr="00401C74">
        <w:rPr>
          <w:rFonts w:cs="Arial"/>
          <w:sz w:val="24"/>
          <w:szCs w:val="24"/>
        </w:rPr>
        <w:t xml:space="preserve"> based on?</w:t>
      </w:r>
    </w:p>
    <w:p w:rsidR="008F742F" w:rsidRDefault="008F742F" w:rsidP="003051E1">
      <w:pPr>
        <w:tabs>
          <w:tab w:val="left" w:pos="1260"/>
        </w:tabs>
        <w:spacing w:after="0" w:line="360" w:lineRule="auto"/>
        <w:rPr>
          <w:rFonts w:cs="Arial"/>
          <w:sz w:val="24"/>
          <w:szCs w:val="24"/>
        </w:rPr>
      </w:pPr>
      <w:r>
        <w:rPr>
          <w:noProof/>
        </w:rPr>
        <mc:AlternateContent>
          <mc:Choice Requires="wps">
            <w:drawing>
              <wp:anchor distT="0" distB="0" distL="114300" distR="114300" simplePos="0" relativeHeight="251685888" behindDoc="0" locked="0" layoutInCell="1" allowOverlap="1" wp14:anchorId="61E47487" wp14:editId="14575AAD">
                <wp:simplePos x="0" y="0"/>
                <wp:positionH relativeFrom="column">
                  <wp:posOffset>45720</wp:posOffset>
                </wp:positionH>
                <wp:positionV relativeFrom="paragraph">
                  <wp:posOffset>283845</wp:posOffset>
                </wp:positionV>
                <wp:extent cx="6457950" cy="1257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457950" cy="1257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F9941" id="Rectangle 2" o:spid="_x0000_s1026" style="position:absolute;margin-left:3.6pt;margin-top:22.35pt;width:508.5pt;height: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" filled="f" strokecolor="windowText" strokeweight="1pt"/>
            </w:pict>
          </mc:Fallback>
        </mc:AlternateContent>
      </w:r>
      <w:r w:rsidR="003051E1">
        <w:rPr>
          <w:rFonts w:ascii="MS Gothic" w:eastAsia="MS Gothic" w:hAnsi="MS Gothic" w:cs="Arial"/>
          <w:sz w:val="24"/>
          <w:szCs w:val="24"/>
        </w:rPr>
        <w:t xml:space="preserve">      </w:t>
      </w:r>
      <w:sdt>
        <w:sdtPr>
          <w:rPr>
            <w:rFonts w:ascii="MS Gothic" w:eastAsia="MS Gothic" w:hAnsi="MS Gothic" w:cs="Arial"/>
            <w:sz w:val="24"/>
            <w:szCs w:val="24"/>
          </w:rPr>
          <w:id w:val="-459338114"/>
          <w14:checkbox>
            <w14:checked w14:val="0"/>
            <w14:checkedState w14:val="2612" w14:font="MS Gothic"/>
            <w14:uncheckedState w14:val="2610" w14:font="MS Gothic"/>
          </w14:checkbox>
        </w:sdtPr>
        <w:sdtEndPr/>
        <w:sdtContent>
          <w:r w:rsidR="003051E1" w:rsidRPr="006F21FA">
            <w:rPr>
              <w:rFonts w:ascii="MS Gothic" w:eastAsia="MS Gothic" w:hAnsi="MS Gothic" w:cs="Arial" w:hint="eastAsia"/>
              <w:sz w:val="24"/>
              <w:szCs w:val="24"/>
            </w:rPr>
            <w:t>☐</w:t>
          </w:r>
        </w:sdtContent>
      </w:sdt>
      <w:r w:rsidR="003051E1" w:rsidRPr="006F21FA">
        <w:rPr>
          <w:rFonts w:cs="Arial"/>
          <w:sz w:val="24"/>
          <w:szCs w:val="24"/>
        </w:rPr>
        <w:t xml:space="preserve"> </w:t>
      </w:r>
      <w:r w:rsidR="003051E1">
        <w:rPr>
          <w:rFonts w:cs="Arial"/>
          <w:sz w:val="24"/>
          <w:szCs w:val="24"/>
        </w:rPr>
        <w:t>A</w:t>
      </w:r>
      <w:r w:rsidR="003051E1" w:rsidRPr="006F21FA">
        <w:rPr>
          <w:rFonts w:cs="Arial"/>
          <w:sz w:val="24"/>
          <w:szCs w:val="24"/>
        </w:rPr>
        <w:t xml:space="preserve">n estimate         </w:t>
      </w:r>
      <w:sdt>
        <w:sdtPr>
          <w:rPr>
            <w:rFonts w:ascii="MS Gothic" w:eastAsia="MS Gothic" w:hAnsi="MS Gothic" w:cs="Arial"/>
            <w:sz w:val="24"/>
            <w:szCs w:val="24"/>
          </w:rPr>
          <w:id w:val="1332032548"/>
          <w14:checkbox>
            <w14:checked w14:val="0"/>
            <w14:checkedState w14:val="2612" w14:font="MS Gothic"/>
            <w14:uncheckedState w14:val="2610" w14:font="MS Gothic"/>
          </w14:checkbox>
        </w:sdtPr>
        <w:sdtEndPr/>
        <w:sdtContent>
          <w:r w:rsidR="003051E1" w:rsidRPr="006F21FA">
            <w:rPr>
              <w:rFonts w:ascii="MS Gothic" w:eastAsia="MS Gothic" w:hAnsi="MS Gothic" w:cs="Arial" w:hint="eastAsia"/>
              <w:sz w:val="24"/>
              <w:szCs w:val="24"/>
            </w:rPr>
            <w:t>☐</w:t>
          </w:r>
        </w:sdtContent>
      </w:sdt>
      <w:r w:rsidR="003051E1" w:rsidRPr="006F21FA">
        <w:rPr>
          <w:rFonts w:cs="Arial"/>
          <w:sz w:val="24"/>
          <w:szCs w:val="24"/>
        </w:rPr>
        <w:t xml:space="preserve"> </w:t>
      </w:r>
      <w:r w:rsidR="003051E1">
        <w:rPr>
          <w:rFonts w:cs="Arial"/>
          <w:sz w:val="24"/>
          <w:szCs w:val="24"/>
        </w:rPr>
        <w:t>Chart</w:t>
      </w:r>
      <w:r w:rsidR="003051E1" w:rsidRPr="006F21FA">
        <w:rPr>
          <w:rFonts w:cs="Arial"/>
          <w:sz w:val="24"/>
          <w:szCs w:val="24"/>
        </w:rPr>
        <w:t xml:space="preserve"> review        </w:t>
      </w:r>
      <w:sdt>
        <w:sdtPr>
          <w:rPr>
            <w:rFonts w:ascii="MS Gothic" w:eastAsia="MS Gothic" w:hAnsi="MS Gothic" w:cs="Arial"/>
            <w:sz w:val="24"/>
            <w:szCs w:val="24"/>
          </w:rPr>
          <w:id w:val="-1424643952"/>
          <w14:checkbox>
            <w14:checked w14:val="0"/>
            <w14:checkedState w14:val="2612" w14:font="MS Gothic"/>
            <w14:uncheckedState w14:val="2610" w14:font="MS Gothic"/>
          </w14:checkbox>
        </w:sdtPr>
        <w:sdtEndPr/>
        <w:sdtContent>
          <w:r w:rsidR="003051E1" w:rsidRPr="006F21FA">
            <w:rPr>
              <w:rFonts w:ascii="MS Gothic" w:eastAsia="MS Gothic" w:hAnsi="MS Gothic" w:cs="Arial" w:hint="eastAsia"/>
              <w:sz w:val="24"/>
              <w:szCs w:val="24"/>
            </w:rPr>
            <w:t>☐</w:t>
          </w:r>
        </w:sdtContent>
      </w:sdt>
      <w:r w:rsidR="003051E1" w:rsidRPr="006F21FA">
        <w:rPr>
          <w:rFonts w:cs="Arial"/>
          <w:sz w:val="24"/>
          <w:szCs w:val="24"/>
        </w:rPr>
        <w:t xml:space="preserve"> Other</w:t>
      </w:r>
      <w:r>
        <w:rPr>
          <w:rFonts w:cs="Arial"/>
          <w:sz w:val="24"/>
          <w:szCs w:val="24"/>
        </w:rPr>
        <w:t xml:space="preserve"> (please specify in the box below)</w:t>
      </w:r>
      <w:r w:rsidR="003051E1" w:rsidRPr="006F21FA">
        <w:rPr>
          <w:rFonts w:cs="Arial"/>
          <w:sz w:val="24"/>
          <w:szCs w:val="24"/>
        </w:rPr>
        <w:t>:</w:t>
      </w:r>
    </w:p>
    <w:p w:rsidR="008F742F" w:rsidRDefault="008F742F" w:rsidP="003051E1">
      <w:pPr>
        <w:tabs>
          <w:tab w:val="left" w:pos="1260"/>
        </w:tabs>
        <w:spacing w:after="0" w:line="360" w:lineRule="auto"/>
        <w:rPr>
          <w:rFonts w:cs="Arial"/>
          <w:sz w:val="24"/>
          <w:szCs w:val="24"/>
        </w:rPr>
      </w:pPr>
    </w:p>
    <w:p w:rsidR="008F742F" w:rsidRDefault="008F742F" w:rsidP="003051E1">
      <w:pPr>
        <w:tabs>
          <w:tab w:val="left" w:pos="1260"/>
        </w:tabs>
        <w:spacing w:after="0" w:line="360" w:lineRule="auto"/>
        <w:rPr>
          <w:rFonts w:cs="Arial"/>
          <w:sz w:val="24"/>
          <w:szCs w:val="24"/>
        </w:rPr>
      </w:pPr>
    </w:p>
    <w:p w:rsidR="003051E1" w:rsidRDefault="003051E1" w:rsidP="003051E1">
      <w:pPr>
        <w:tabs>
          <w:tab w:val="left" w:pos="1260"/>
        </w:tabs>
        <w:spacing w:after="0" w:line="360" w:lineRule="auto"/>
        <w:rPr>
          <w:rFonts w:cs="Arial"/>
          <w:sz w:val="24"/>
          <w:szCs w:val="24"/>
        </w:rPr>
      </w:pPr>
      <w:r w:rsidRPr="006F21FA">
        <w:rPr>
          <w:rFonts w:cs="Arial"/>
          <w:sz w:val="24"/>
          <w:szCs w:val="24"/>
        </w:rPr>
        <w:t xml:space="preserve">  </w:t>
      </w:r>
    </w:p>
    <w:p w:rsidR="008F742F" w:rsidRDefault="008F742F" w:rsidP="003051E1">
      <w:pPr>
        <w:tabs>
          <w:tab w:val="left" w:pos="1260"/>
        </w:tabs>
        <w:spacing w:after="0" w:line="360" w:lineRule="auto"/>
        <w:rPr>
          <w:rFonts w:cs="Arial"/>
          <w:sz w:val="24"/>
          <w:szCs w:val="24"/>
        </w:rPr>
      </w:pPr>
    </w:p>
    <w:p w:rsidR="008F742F" w:rsidRDefault="008F742F" w:rsidP="003051E1">
      <w:pPr>
        <w:tabs>
          <w:tab w:val="left" w:pos="1260"/>
        </w:tabs>
        <w:spacing w:after="0" w:line="360" w:lineRule="auto"/>
      </w:pPr>
    </w:p>
    <w:p w:rsidR="00FE773F" w:rsidRPr="00401C74" w:rsidRDefault="00401C74" w:rsidP="00401C74">
      <w:pPr>
        <w:pStyle w:val="ListParagraph"/>
        <w:numPr>
          <w:ilvl w:val="0"/>
          <w:numId w:val="7"/>
        </w:numPr>
        <w:tabs>
          <w:tab w:val="left" w:pos="1260"/>
        </w:tabs>
        <w:spacing w:after="0" w:line="240" w:lineRule="auto"/>
        <w:ind w:left="810"/>
        <w:rPr>
          <w:rFonts w:cs="Arial"/>
          <w:sz w:val="24"/>
          <w:szCs w:val="24"/>
        </w:rPr>
      </w:pPr>
      <w:r>
        <w:rPr>
          <w:rFonts w:cs="Arial"/>
          <w:sz w:val="24"/>
          <w:szCs w:val="24"/>
        </w:rPr>
        <w:t>D</w:t>
      </w:r>
      <w:r w:rsidR="008F742F" w:rsidRPr="00401C74">
        <w:rPr>
          <w:rFonts w:cs="Arial"/>
          <w:sz w:val="24"/>
          <w:szCs w:val="24"/>
        </w:rPr>
        <w:t xml:space="preserve">escribe the </w:t>
      </w:r>
      <w:r w:rsidR="00FE773F" w:rsidRPr="00401C74">
        <w:rPr>
          <w:rFonts w:cs="Arial"/>
          <w:sz w:val="24"/>
          <w:szCs w:val="24"/>
        </w:rPr>
        <w:t xml:space="preserve">methods </w:t>
      </w:r>
      <w:r w:rsidR="008F742F" w:rsidRPr="00401C74">
        <w:rPr>
          <w:rFonts w:cs="Arial"/>
          <w:sz w:val="24"/>
          <w:szCs w:val="24"/>
        </w:rPr>
        <w:t xml:space="preserve">your facility </w:t>
      </w:r>
      <w:r w:rsidR="00FE773F" w:rsidRPr="00401C74">
        <w:rPr>
          <w:rFonts w:cs="Arial"/>
          <w:sz w:val="24"/>
          <w:szCs w:val="24"/>
        </w:rPr>
        <w:t>use</w:t>
      </w:r>
      <w:r w:rsidR="008F742F" w:rsidRPr="00401C74">
        <w:rPr>
          <w:rFonts w:cs="Arial"/>
          <w:sz w:val="24"/>
          <w:szCs w:val="24"/>
        </w:rPr>
        <w:t>s</w:t>
      </w:r>
      <w:r w:rsidR="00FE773F" w:rsidRPr="00401C74">
        <w:rPr>
          <w:rFonts w:cs="Arial"/>
          <w:sz w:val="24"/>
          <w:szCs w:val="24"/>
        </w:rPr>
        <w:t xml:space="preserve"> for teaching about hunger cues/satiety (examples: posters, belly balls, handouts on </w:t>
      </w:r>
      <w:r w:rsidR="00ED1209" w:rsidRPr="00401C74">
        <w:rPr>
          <w:rFonts w:cs="Arial"/>
          <w:sz w:val="24"/>
          <w:szCs w:val="24"/>
        </w:rPr>
        <w:t xml:space="preserve">feeding </w:t>
      </w:r>
      <w:r w:rsidR="00E75C3C" w:rsidRPr="00401C74">
        <w:rPr>
          <w:rFonts w:cs="Arial"/>
          <w:sz w:val="24"/>
          <w:szCs w:val="24"/>
        </w:rPr>
        <w:t>cues and stomach size, etc.)</w:t>
      </w:r>
      <w:r w:rsidR="00FE773F" w:rsidRPr="00401C74">
        <w:rPr>
          <w:rFonts w:cs="Arial"/>
          <w:sz w:val="24"/>
          <w:szCs w:val="24"/>
        </w:rPr>
        <w:t xml:space="preserve">? </w:t>
      </w:r>
    </w:p>
    <w:p w:rsidR="00FE773F" w:rsidRDefault="008F742F" w:rsidP="008F742F">
      <w:pPr>
        <w:tabs>
          <w:tab w:val="left" w:pos="1260"/>
        </w:tabs>
        <w:spacing w:after="0" w:line="360" w:lineRule="auto"/>
        <w:ind w:left="720"/>
        <w:rPr>
          <w:rFonts w:ascii="MS Gothic" w:eastAsia="MS Gothic" w:hAnsi="MS Gothic" w:cs="Arial"/>
          <w:sz w:val="24"/>
          <w:szCs w:val="24"/>
        </w:rPr>
      </w:pPr>
      <w:r>
        <w:rPr>
          <w:noProof/>
        </w:rPr>
        <mc:AlternateContent>
          <mc:Choice Requires="wps">
            <w:drawing>
              <wp:anchor distT="0" distB="0" distL="114300" distR="114300" simplePos="0" relativeHeight="251687936" behindDoc="0" locked="0" layoutInCell="1" allowOverlap="1" wp14:anchorId="2C92C7EB" wp14:editId="160C4642">
                <wp:simplePos x="0" y="0"/>
                <wp:positionH relativeFrom="column">
                  <wp:posOffset>45720</wp:posOffset>
                </wp:positionH>
                <wp:positionV relativeFrom="paragraph">
                  <wp:posOffset>44450</wp:posOffset>
                </wp:positionV>
                <wp:extent cx="6400800" cy="3571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400800" cy="3571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899E8" id="Rectangle 3" o:spid="_x0000_s1026" style="position:absolute;margin-left:3.6pt;margin-top:3.5pt;width:7in;height:28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" filled="f" strokecolor="windowText" strokeweight="1pt"/>
            </w:pict>
          </mc:Fallback>
        </mc:AlternateContent>
      </w:r>
    </w:p>
    <w:p w:rsidR="008F742F" w:rsidRDefault="008F742F" w:rsidP="00FE773F">
      <w:pPr>
        <w:tabs>
          <w:tab w:val="left" w:pos="1260"/>
        </w:tabs>
        <w:spacing w:after="0" w:line="360" w:lineRule="auto"/>
        <w:rPr>
          <w:rFonts w:ascii="MS Gothic" w:eastAsia="MS Gothic" w:hAnsi="MS Gothic" w:cs="Arial"/>
          <w:sz w:val="24"/>
          <w:szCs w:val="24"/>
        </w:rPr>
      </w:pPr>
    </w:p>
    <w:p w:rsidR="008F742F" w:rsidRDefault="008F742F" w:rsidP="00FE773F">
      <w:pPr>
        <w:tabs>
          <w:tab w:val="left" w:pos="1260"/>
        </w:tabs>
        <w:spacing w:after="0" w:line="360" w:lineRule="auto"/>
        <w:rPr>
          <w:rFonts w:ascii="MS Gothic" w:eastAsia="MS Gothic" w:hAnsi="MS Gothic" w:cs="Arial"/>
          <w:sz w:val="24"/>
          <w:szCs w:val="24"/>
        </w:rPr>
      </w:pPr>
    </w:p>
    <w:p w:rsidR="008F742F" w:rsidRDefault="008F742F" w:rsidP="00FE773F">
      <w:pPr>
        <w:tabs>
          <w:tab w:val="left" w:pos="1260"/>
        </w:tabs>
        <w:spacing w:after="0" w:line="360" w:lineRule="auto"/>
        <w:rPr>
          <w:rFonts w:ascii="MS Gothic" w:eastAsia="MS Gothic" w:hAnsi="MS Gothic" w:cs="Arial"/>
          <w:sz w:val="24"/>
          <w:szCs w:val="24"/>
        </w:rPr>
      </w:pPr>
    </w:p>
    <w:p w:rsidR="008F742F" w:rsidRDefault="008F742F" w:rsidP="00FE773F">
      <w:pPr>
        <w:tabs>
          <w:tab w:val="left" w:pos="1260"/>
        </w:tabs>
        <w:spacing w:after="0" w:line="360" w:lineRule="auto"/>
        <w:rPr>
          <w:rFonts w:ascii="MS Gothic" w:eastAsia="MS Gothic" w:hAnsi="MS Gothic" w:cs="Arial"/>
          <w:sz w:val="24"/>
          <w:szCs w:val="24"/>
        </w:rPr>
      </w:pPr>
    </w:p>
    <w:p w:rsidR="008F742F" w:rsidRDefault="008F742F" w:rsidP="00FE773F">
      <w:pPr>
        <w:tabs>
          <w:tab w:val="left" w:pos="1260"/>
        </w:tabs>
        <w:spacing w:after="0" w:line="360" w:lineRule="auto"/>
        <w:rPr>
          <w:rFonts w:ascii="MS Gothic" w:eastAsia="MS Gothic" w:hAnsi="MS Gothic" w:cs="Arial"/>
          <w:sz w:val="24"/>
          <w:szCs w:val="24"/>
        </w:rPr>
      </w:pPr>
    </w:p>
    <w:p w:rsidR="008F742F" w:rsidRDefault="008F742F" w:rsidP="00FE773F">
      <w:pPr>
        <w:tabs>
          <w:tab w:val="left" w:pos="1260"/>
        </w:tabs>
        <w:spacing w:after="0" w:line="360" w:lineRule="auto"/>
        <w:rPr>
          <w:rFonts w:ascii="MS Gothic" w:eastAsia="MS Gothic" w:hAnsi="MS Gothic" w:cs="Arial"/>
          <w:sz w:val="24"/>
          <w:szCs w:val="24"/>
        </w:rPr>
      </w:pPr>
    </w:p>
    <w:p w:rsidR="008F742F" w:rsidRDefault="008F742F" w:rsidP="00FE773F">
      <w:pPr>
        <w:tabs>
          <w:tab w:val="left" w:pos="1260"/>
        </w:tabs>
        <w:spacing w:after="0" w:line="360" w:lineRule="auto"/>
        <w:rPr>
          <w:rFonts w:ascii="MS Gothic" w:eastAsia="MS Gothic" w:hAnsi="MS Gothic" w:cs="Arial"/>
          <w:sz w:val="24"/>
          <w:szCs w:val="24"/>
        </w:rPr>
      </w:pPr>
    </w:p>
    <w:p w:rsidR="008F742F" w:rsidRDefault="008F742F" w:rsidP="00FE773F">
      <w:pPr>
        <w:tabs>
          <w:tab w:val="left" w:pos="1260"/>
        </w:tabs>
        <w:spacing w:after="0" w:line="360" w:lineRule="auto"/>
      </w:pPr>
    </w:p>
    <w:p w:rsidR="008F742F" w:rsidRDefault="008F742F" w:rsidP="00FE773F">
      <w:pPr>
        <w:tabs>
          <w:tab w:val="left" w:pos="1260"/>
        </w:tabs>
        <w:spacing w:after="0" w:line="360" w:lineRule="auto"/>
      </w:pPr>
    </w:p>
    <w:p w:rsidR="008F742F" w:rsidRDefault="008F742F" w:rsidP="00FE773F">
      <w:pPr>
        <w:tabs>
          <w:tab w:val="left" w:pos="1260"/>
        </w:tabs>
        <w:spacing w:after="0" w:line="360" w:lineRule="auto"/>
      </w:pPr>
    </w:p>
    <w:p w:rsidR="008F742F" w:rsidRDefault="008F742F" w:rsidP="00FE773F">
      <w:pPr>
        <w:tabs>
          <w:tab w:val="left" w:pos="1260"/>
        </w:tabs>
        <w:spacing w:after="0" w:line="360" w:lineRule="auto"/>
      </w:pPr>
    </w:p>
    <w:p w:rsidR="008F742F" w:rsidRDefault="008F742F" w:rsidP="00FE773F">
      <w:pPr>
        <w:tabs>
          <w:tab w:val="left" w:pos="1260"/>
        </w:tabs>
        <w:spacing w:after="0" w:line="360" w:lineRule="auto"/>
      </w:pPr>
    </w:p>
    <w:p w:rsidR="008F742F" w:rsidRDefault="008F742F" w:rsidP="00FE773F">
      <w:pPr>
        <w:tabs>
          <w:tab w:val="left" w:pos="1260"/>
        </w:tabs>
        <w:spacing w:after="0" w:line="360" w:lineRule="auto"/>
      </w:pPr>
    </w:p>
    <w:p w:rsidR="003051E1" w:rsidRPr="008F742F" w:rsidRDefault="003051E1" w:rsidP="003051E1">
      <w:pPr>
        <w:spacing w:after="0" w:line="240" w:lineRule="auto"/>
        <w:rPr>
          <w:b/>
          <w:sz w:val="8"/>
          <w:szCs w:val="8"/>
        </w:rPr>
      </w:pPr>
    </w:p>
    <w:p w:rsidR="00413CD6" w:rsidRDefault="003051E1" w:rsidP="003051E1">
      <w:pPr>
        <w:spacing w:after="0" w:line="240" w:lineRule="auto"/>
        <w:rPr>
          <w:b/>
          <w:sz w:val="24"/>
          <w:szCs w:val="24"/>
        </w:rPr>
      </w:pPr>
      <w:r>
        <w:rPr>
          <w:b/>
          <w:sz w:val="24"/>
          <w:szCs w:val="24"/>
        </w:rPr>
        <w:lastRenderedPageBreak/>
        <w:t xml:space="preserve">8.2 What percentage of </w:t>
      </w:r>
      <w:r w:rsidR="00413CD6">
        <w:rPr>
          <w:b/>
          <w:sz w:val="24"/>
          <w:szCs w:val="24"/>
        </w:rPr>
        <w:t>families</w:t>
      </w:r>
      <w:r>
        <w:rPr>
          <w:b/>
          <w:sz w:val="24"/>
          <w:szCs w:val="24"/>
        </w:rPr>
        <w:t xml:space="preserve"> </w:t>
      </w:r>
      <w:r w:rsidR="00232C06">
        <w:rPr>
          <w:b/>
          <w:sz w:val="24"/>
          <w:szCs w:val="24"/>
        </w:rPr>
        <w:t>is</w:t>
      </w:r>
      <w:r>
        <w:rPr>
          <w:b/>
          <w:sz w:val="24"/>
          <w:szCs w:val="24"/>
        </w:rPr>
        <w:t xml:space="preserve"> encouraged to feed their </w:t>
      </w:r>
      <w:r w:rsidR="00271653">
        <w:rPr>
          <w:b/>
          <w:sz w:val="24"/>
          <w:szCs w:val="24"/>
        </w:rPr>
        <w:t>infant</w:t>
      </w:r>
      <w:r>
        <w:rPr>
          <w:b/>
          <w:sz w:val="24"/>
          <w:szCs w:val="24"/>
        </w:rPr>
        <w:t xml:space="preserve"> as often and for as long </w:t>
      </w:r>
    </w:p>
    <w:p w:rsidR="003051E1" w:rsidRPr="00524921" w:rsidRDefault="00413CD6" w:rsidP="003051E1">
      <w:pPr>
        <w:spacing w:after="0" w:line="240" w:lineRule="auto"/>
        <w:rPr>
          <w:b/>
          <w:sz w:val="24"/>
          <w:szCs w:val="24"/>
        </w:rPr>
      </w:pPr>
      <w:r>
        <w:rPr>
          <w:b/>
          <w:sz w:val="24"/>
          <w:szCs w:val="24"/>
        </w:rPr>
        <w:t xml:space="preserve">       </w:t>
      </w:r>
      <w:r w:rsidR="003051E1">
        <w:rPr>
          <w:b/>
          <w:sz w:val="24"/>
          <w:szCs w:val="24"/>
        </w:rPr>
        <w:t>as the</w:t>
      </w:r>
      <w:r>
        <w:rPr>
          <w:b/>
          <w:sz w:val="24"/>
          <w:szCs w:val="24"/>
        </w:rPr>
        <w:t xml:space="preserve"> </w:t>
      </w:r>
      <w:r w:rsidR="00271653">
        <w:rPr>
          <w:b/>
          <w:sz w:val="24"/>
          <w:szCs w:val="24"/>
        </w:rPr>
        <w:t>infant</w:t>
      </w:r>
      <w:r w:rsidR="003051E1">
        <w:rPr>
          <w:b/>
          <w:sz w:val="24"/>
          <w:szCs w:val="24"/>
        </w:rPr>
        <w:t xml:space="preserve"> wants to?</w:t>
      </w:r>
    </w:p>
    <w:p w:rsidR="008F742F" w:rsidRPr="008F742F" w:rsidRDefault="008F742F" w:rsidP="008F742F">
      <w:pPr>
        <w:pStyle w:val="ListParagraph"/>
        <w:tabs>
          <w:tab w:val="left" w:pos="1260"/>
        </w:tabs>
        <w:spacing w:after="0" w:line="360" w:lineRule="auto"/>
      </w:pPr>
    </w:p>
    <w:p w:rsidR="00401C74" w:rsidRPr="00401C74" w:rsidRDefault="00401C74" w:rsidP="00401C74">
      <w:pPr>
        <w:pStyle w:val="ListParagraph"/>
        <w:numPr>
          <w:ilvl w:val="0"/>
          <w:numId w:val="26"/>
        </w:numPr>
        <w:spacing w:after="0" w:line="360" w:lineRule="auto"/>
        <w:ind w:left="720"/>
        <w:rPr>
          <w:sz w:val="24"/>
          <w:szCs w:val="24"/>
        </w:rPr>
      </w:pPr>
      <w:r w:rsidRPr="00401C74">
        <w:rPr>
          <w:sz w:val="24"/>
          <w:szCs w:val="24"/>
        </w:rPr>
        <w:t xml:space="preserve">Provide your facility’s percentages here (most recent 4 consecutive months):                                                                                        </w:t>
      </w:r>
    </w:p>
    <w:p w:rsidR="00401C74" w:rsidRPr="00401C74" w:rsidRDefault="00401C74" w:rsidP="00401C74">
      <w:pPr>
        <w:pStyle w:val="ListParagraph"/>
        <w:spacing w:line="360" w:lineRule="auto"/>
        <w:ind w:left="810"/>
        <w:rPr>
          <w:sz w:val="24"/>
          <w:szCs w:val="24"/>
        </w:rPr>
      </w:pPr>
      <w:r>
        <w:rPr>
          <w:noProof/>
        </w:rPr>
        <mc:AlternateContent>
          <mc:Choice Requires="wps">
            <w:drawing>
              <wp:anchor distT="0" distB="0" distL="114300" distR="114300" simplePos="0" relativeHeight="251696128" behindDoc="0" locked="0" layoutInCell="1" allowOverlap="1" wp14:anchorId="63FAD58F" wp14:editId="28DFB66D">
                <wp:simplePos x="0" y="0"/>
                <wp:positionH relativeFrom="margin">
                  <wp:posOffset>-1905</wp:posOffset>
                </wp:positionH>
                <wp:positionV relativeFrom="paragraph">
                  <wp:posOffset>29210</wp:posOffset>
                </wp:positionV>
                <wp:extent cx="6467475" cy="388189"/>
                <wp:effectExtent l="0" t="0" r="28575" b="12065"/>
                <wp:wrapNone/>
                <wp:docPr id="8" name="Rectangle 8"/>
                <wp:cNvGraphicFramePr/>
                <a:graphic xmlns:a="http://schemas.openxmlformats.org/drawingml/2006/main">
                  <a:graphicData uri="http://schemas.microsoft.com/office/word/2010/wordprocessingShape">
                    <wps:wsp>
                      <wps:cNvSpPr/>
                      <wps:spPr>
                        <a:xfrm>
                          <a:off x="0" y="0"/>
                          <a:ext cx="6467475" cy="38818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CA722A" id="Rectangle 8" o:spid="_x0000_s1026" style="position:absolute;margin-left:-.15pt;margin-top:2.3pt;width:509.25pt;height:30.55pt;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" filled="f" strokecolor="black [3213]" strokeweight="1pt">
                <w10:wrap anchorx="margin"/>
              </v:rect>
            </w:pict>
          </mc:Fallback>
        </mc:AlternateContent>
      </w:r>
      <w:r>
        <w:rPr>
          <w:sz w:val="24"/>
          <w:szCs w:val="24"/>
        </w:rPr>
        <w:t xml:space="preserve">             </w:t>
      </w:r>
    </w:p>
    <w:p w:rsidR="00401C74" w:rsidRDefault="00401C74" w:rsidP="00401C74">
      <w:pPr>
        <w:pStyle w:val="ListParagraph"/>
        <w:rPr>
          <w:sz w:val="24"/>
          <w:szCs w:val="24"/>
        </w:rPr>
      </w:pPr>
    </w:p>
    <w:p w:rsidR="00401C74" w:rsidRPr="00401C74" w:rsidRDefault="00401C74" w:rsidP="00401C74">
      <w:pPr>
        <w:pStyle w:val="ListParagraph"/>
        <w:spacing w:line="240" w:lineRule="auto"/>
        <w:rPr>
          <w:sz w:val="24"/>
          <w:szCs w:val="24"/>
        </w:rPr>
      </w:pPr>
    </w:p>
    <w:p w:rsidR="003051E1" w:rsidRPr="00524921" w:rsidRDefault="0012260B" w:rsidP="0012260B">
      <w:pPr>
        <w:pStyle w:val="ListParagraph"/>
        <w:numPr>
          <w:ilvl w:val="0"/>
          <w:numId w:val="26"/>
        </w:numPr>
        <w:spacing w:after="0" w:line="360" w:lineRule="auto"/>
        <w:ind w:left="720"/>
        <w:rPr>
          <w:sz w:val="24"/>
          <w:szCs w:val="24"/>
        </w:rPr>
      </w:pPr>
      <w:r w:rsidRPr="00524921">
        <w:rPr>
          <w:sz w:val="24"/>
          <w:szCs w:val="24"/>
        </w:rPr>
        <w:t xml:space="preserve"> </w:t>
      </w:r>
      <w:r w:rsidR="003051E1" w:rsidRPr="00524921">
        <w:rPr>
          <w:sz w:val="24"/>
          <w:szCs w:val="24"/>
        </w:rPr>
        <w:t xml:space="preserve">What </w:t>
      </w:r>
      <w:r w:rsidR="00401C74">
        <w:rPr>
          <w:sz w:val="24"/>
          <w:szCs w:val="24"/>
        </w:rPr>
        <w:t>are</w:t>
      </w:r>
      <w:r w:rsidR="003051E1" w:rsidRPr="00524921">
        <w:rPr>
          <w:sz w:val="24"/>
          <w:szCs w:val="24"/>
        </w:rPr>
        <w:t xml:space="preserve"> the percentage</w:t>
      </w:r>
      <w:r w:rsidR="00401C74">
        <w:rPr>
          <w:sz w:val="24"/>
          <w:szCs w:val="24"/>
        </w:rPr>
        <w:t>s</w:t>
      </w:r>
      <w:r w:rsidR="003051E1" w:rsidRPr="00524921">
        <w:rPr>
          <w:sz w:val="24"/>
          <w:szCs w:val="24"/>
        </w:rPr>
        <w:t xml:space="preserve"> based on?</w:t>
      </w:r>
    </w:p>
    <w:p w:rsidR="003051E1" w:rsidRDefault="008F742F" w:rsidP="003051E1">
      <w:pPr>
        <w:tabs>
          <w:tab w:val="left" w:pos="1260"/>
        </w:tabs>
        <w:spacing w:after="0" w:line="360" w:lineRule="auto"/>
      </w:pPr>
      <w:r>
        <w:rPr>
          <w:noProof/>
        </w:rPr>
        <mc:AlternateContent>
          <mc:Choice Requires="wps">
            <w:drawing>
              <wp:anchor distT="0" distB="0" distL="114300" distR="114300" simplePos="0" relativeHeight="251692032" behindDoc="0" locked="0" layoutInCell="1" allowOverlap="1" wp14:anchorId="34652579" wp14:editId="275B5199">
                <wp:simplePos x="0" y="0"/>
                <wp:positionH relativeFrom="column">
                  <wp:posOffset>-1905</wp:posOffset>
                </wp:positionH>
                <wp:positionV relativeFrom="paragraph">
                  <wp:posOffset>261620</wp:posOffset>
                </wp:positionV>
                <wp:extent cx="6524625" cy="10572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524625" cy="10572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B7945" id="Rectangle 5" o:spid="_x0000_s1026" style="position:absolute;margin-left:-.15pt;margin-top:20.6pt;width:513.75pt;height:8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" filled="f" strokecolor="windowText" strokeweight="1pt"/>
            </w:pict>
          </mc:Fallback>
        </mc:AlternateContent>
      </w:r>
      <w:r w:rsidR="003051E1">
        <w:rPr>
          <w:rFonts w:ascii="MS Gothic" w:eastAsia="MS Gothic" w:hAnsi="MS Gothic" w:cs="Arial"/>
          <w:sz w:val="24"/>
          <w:szCs w:val="24"/>
        </w:rPr>
        <w:t xml:space="preserve">      </w:t>
      </w:r>
      <w:sdt>
        <w:sdtPr>
          <w:rPr>
            <w:rFonts w:ascii="MS Gothic" w:eastAsia="MS Gothic" w:hAnsi="MS Gothic" w:cs="Arial"/>
            <w:sz w:val="24"/>
            <w:szCs w:val="24"/>
          </w:rPr>
          <w:id w:val="1598832214"/>
          <w14:checkbox>
            <w14:checked w14:val="0"/>
            <w14:checkedState w14:val="2612" w14:font="MS Gothic"/>
            <w14:uncheckedState w14:val="2610" w14:font="MS Gothic"/>
          </w14:checkbox>
        </w:sdtPr>
        <w:sdtEndPr/>
        <w:sdtContent>
          <w:r w:rsidR="003051E1" w:rsidRPr="006F21FA">
            <w:rPr>
              <w:rFonts w:ascii="MS Gothic" w:eastAsia="MS Gothic" w:hAnsi="MS Gothic" w:cs="Arial" w:hint="eastAsia"/>
              <w:sz w:val="24"/>
              <w:szCs w:val="24"/>
            </w:rPr>
            <w:t>☐</w:t>
          </w:r>
        </w:sdtContent>
      </w:sdt>
      <w:r w:rsidR="003051E1" w:rsidRPr="006F21FA">
        <w:rPr>
          <w:rFonts w:cs="Arial"/>
          <w:sz w:val="24"/>
          <w:szCs w:val="24"/>
        </w:rPr>
        <w:t xml:space="preserve"> </w:t>
      </w:r>
      <w:r w:rsidR="003051E1">
        <w:rPr>
          <w:rFonts w:cs="Arial"/>
          <w:sz w:val="24"/>
          <w:szCs w:val="24"/>
        </w:rPr>
        <w:t>A</w:t>
      </w:r>
      <w:r w:rsidR="003051E1" w:rsidRPr="006F21FA">
        <w:rPr>
          <w:rFonts w:cs="Arial"/>
          <w:sz w:val="24"/>
          <w:szCs w:val="24"/>
        </w:rPr>
        <w:t xml:space="preserve">n estimate         </w:t>
      </w:r>
      <w:sdt>
        <w:sdtPr>
          <w:rPr>
            <w:rFonts w:ascii="MS Gothic" w:eastAsia="MS Gothic" w:hAnsi="MS Gothic" w:cs="Arial"/>
            <w:sz w:val="24"/>
            <w:szCs w:val="24"/>
          </w:rPr>
          <w:id w:val="-1125542869"/>
          <w14:checkbox>
            <w14:checked w14:val="0"/>
            <w14:checkedState w14:val="2612" w14:font="MS Gothic"/>
            <w14:uncheckedState w14:val="2610" w14:font="MS Gothic"/>
          </w14:checkbox>
        </w:sdtPr>
        <w:sdtEndPr/>
        <w:sdtContent>
          <w:r w:rsidR="003051E1" w:rsidRPr="006F21FA">
            <w:rPr>
              <w:rFonts w:ascii="MS Gothic" w:eastAsia="MS Gothic" w:hAnsi="MS Gothic" w:cs="Arial" w:hint="eastAsia"/>
              <w:sz w:val="24"/>
              <w:szCs w:val="24"/>
            </w:rPr>
            <w:t>☐</w:t>
          </w:r>
        </w:sdtContent>
      </w:sdt>
      <w:r w:rsidR="003051E1" w:rsidRPr="006F21FA">
        <w:rPr>
          <w:rFonts w:cs="Arial"/>
          <w:sz w:val="24"/>
          <w:szCs w:val="24"/>
        </w:rPr>
        <w:t xml:space="preserve"> </w:t>
      </w:r>
      <w:r w:rsidR="003051E1">
        <w:rPr>
          <w:rFonts w:cs="Arial"/>
          <w:sz w:val="24"/>
          <w:szCs w:val="24"/>
        </w:rPr>
        <w:t>Chart</w:t>
      </w:r>
      <w:r w:rsidR="003051E1" w:rsidRPr="006F21FA">
        <w:rPr>
          <w:rFonts w:cs="Arial"/>
          <w:sz w:val="24"/>
          <w:szCs w:val="24"/>
        </w:rPr>
        <w:t xml:space="preserve"> review        </w:t>
      </w:r>
      <w:sdt>
        <w:sdtPr>
          <w:rPr>
            <w:rFonts w:ascii="MS Gothic" w:eastAsia="MS Gothic" w:hAnsi="MS Gothic" w:cs="Arial"/>
            <w:sz w:val="24"/>
            <w:szCs w:val="24"/>
          </w:rPr>
          <w:id w:val="-1751802097"/>
          <w14:checkbox>
            <w14:checked w14:val="0"/>
            <w14:checkedState w14:val="2612" w14:font="MS Gothic"/>
            <w14:uncheckedState w14:val="2610" w14:font="MS Gothic"/>
          </w14:checkbox>
        </w:sdtPr>
        <w:sdtEndPr/>
        <w:sdtContent>
          <w:r w:rsidR="003051E1" w:rsidRPr="006F21FA">
            <w:rPr>
              <w:rFonts w:ascii="MS Gothic" w:eastAsia="MS Gothic" w:hAnsi="MS Gothic" w:cs="Arial" w:hint="eastAsia"/>
              <w:sz w:val="24"/>
              <w:szCs w:val="24"/>
            </w:rPr>
            <w:t>☐</w:t>
          </w:r>
        </w:sdtContent>
      </w:sdt>
      <w:r w:rsidR="003051E1" w:rsidRPr="006F21FA">
        <w:rPr>
          <w:rFonts w:cs="Arial"/>
          <w:sz w:val="24"/>
          <w:szCs w:val="24"/>
        </w:rPr>
        <w:t xml:space="preserve"> Other</w:t>
      </w:r>
      <w:r>
        <w:rPr>
          <w:rFonts w:cs="Arial"/>
          <w:sz w:val="24"/>
          <w:szCs w:val="24"/>
        </w:rPr>
        <w:t xml:space="preserve"> (please specify in the box below)</w:t>
      </w:r>
      <w:r w:rsidR="003051E1" w:rsidRPr="006F21FA">
        <w:rPr>
          <w:rFonts w:cs="Arial"/>
          <w:sz w:val="24"/>
          <w:szCs w:val="24"/>
        </w:rPr>
        <w:t xml:space="preserve">:  </w:t>
      </w:r>
    </w:p>
    <w:p w:rsidR="003051E1" w:rsidRDefault="003051E1" w:rsidP="00FB3FC8">
      <w:pPr>
        <w:spacing w:after="0" w:line="240" w:lineRule="auto"/>
        <w:rPr>
          <w:sz w:val="24"/>
          <w:szCs w:val="24"/>
        </w:rPr>
      </w:pPr>
    </w:p>
    <w:p w:rsidR="008F742F" w:rsidRDefault="008F742F" w:rsidP="00FB3FC8">
      <w:pPr>
        <w:spacing w:after="0" w:line="240" w:lineRule="auto"/>
        <w:rPr>
          <w:sz w:val="24"/>
          <w:szCs w:val="24"/>
        </w:rPr>
      </w:pPr>
    </w:p>
    <w:p w:rsidR="008F742F" w:rsidRDefault="008F742F" w:rsidP="00FB3FC8">
      <w:pPr>
        <w:spacing w:after="0" w:line="240" w:lineRule="auto"/>
        <w:rPr>
          <w:sz w:val="24"/>
          <w:szCs w:val="24"/>
        </w:rPr>
      </w:pPr>
    </w:p>
    <w:p w:rsidR="008F742F" w:rsidRDefault="008F742F" w:rsidP="00FB3FC8">
      <w:pPr>
        <w:spacing w:after="0" w:line="240" w:lineRule="auto"/>
        <w:rPr>
          <w:sz w:val="24"/>
          <w:szCs w:val="24"/>
        </w:rPr>
      </w:pPr>
    </w:p>
    <w:p w:rsidR="008F742F" w:rsidRDefault="008F742F" w:rsidP="00FB3FC8">
      <w:pPr>
        <w:spacing w:after="0" w:line="240" w:lineRule="auto"/>
        <w:rPr>
          <w:sz w:val="24"/>
          <w:szCs w:val="24"/>
        </w:rPr>
      </w:pPr>
    </w:p>
    <w:p w:rsidR="008F742F" w:rsidRDefault="008F742F" w:rsidP="00D73EF8">
      <w:pPr>
        <w:spacing w:after="0" w:line="240" w:lineRule="auto"/>
        <w:jc w:val="center"/>
        <w:rPr>
          <w:b/>
          <w:sz w:val="26"/>
          <w:szCs w:val="26"/>
        </w:rPr>
      </w:pPr>
    </w:p>
    <w:p w:rsidR="00401C74" w:rsidRDefault="00401C74" w:rsidP="00D73EF8">
      <w:pPr>
        <w:spacing w:after="0" w:line="240" w:lineRule="auto"/>
        <w:jc w:val="center"/>
        <w:rPr>
          <w:b/>
          <w:sz w:val="26"/>
          <w:szCs w:val="26"/>
        </w:rPr>
      </w:pPr>
    </w:p>
    <w:p w:rsidR="00401C74" w:rsidRDefault="00401C74" w:rsidP="00D73EF8">
      <w:pPr>
        <w:spacing w:after="0" w:line="240" w:lineRule="auto"/>
        <w:jc w:val="center"/>
        <w:rPr>
          <w:b/>
          <w:sz w:val="26"/>
          <w:szCs w:val="26"/>
        </w:rPr>
      </w:pPr>
    </w:p>
    <w:p w:rsidR="00401C74" w:rsidRDefault="00401C74" w:rsidP="00D73EF8">
      <w:pPr>
        <w:spacing w:after="0" w:line="240" w:lineRule="auto"/>
        <w:jc w:val="center"/>
        <w:rPr>
          <w:b/>
          <w:sz w:val="26"/>
          <w:szCs w:val="26"/>
        </w:rPr>
      </w:pPr>
    </w:p>
    <w:p w:rsidR="00401C74" w:rsidRDefault="00401C74" w:rsidP="00D73EF8">
      <w:pPr>
        <w:spacing w:after="0" w:line="240" w:lineRule="auto"/>
        <w:jc w:val="center"/>
        <w:rPr>
          <w:b/>
          <w:sz w:val="26"/>
          <w:szCs w:val="26"/>
        </w:rPr>
      </w:pPr>
    </w:p>
    <w:p w:rsidR="00401C74" w:rsidRDefault="00401C74" w:rsidP="00D73EF8">
      <w:pPr>
        <w:spacing w:after="0" w:line="240" w:lineRule="auto"/>
        <w:jc w:val="center"/>
        <w:rPr>
          <w:b/>
          <w:sz w:val="26"/>
          <w:szCs w:val="26"/>
        </w:rPr>
      </w:pPr>
    </w:p>
    <w:p w:rsidR="00401C74" w:rsidRDefault="00401C74" w:rsidP="00D73EF8">
      <w:pPr>
        <w:spacing w:after="0" w:line="240" w:lineRule="auto"/>
        <w:jc w:val="center"/>
        <w:rPr>
          <w:b/>
          <w:sz w:val="26"/>
          <w:szCs w:val="26"/>
        </w:rPr>
      </w:pPr>
    </w:p>
    <w:p w:rsidR="00401C74" w:rsidRDefault="00401C74" w:rsidP="00D73EF8">
      <w:pPr>
        <w:spacing w:after="0" w:line="240" w:lineRule="auto"/>
        <w:jc w:val="center"/>
        <w:rPr>
          <w:b/>
          <w:sz w:val="26"/>
          <w:szCs w:val="26"/>
        </w:rPr>
      </w:pPr>
    </w:p>
    <w:p w:rsidR="00401C74" w:rsidRDefault="00401C74" w:rsidP="00D73EF8">
      <w:pPr>
        <w:spacing w:after="0" w:line="240" w:lineRule="auto"/>
        <w:jc w:val="center"/>
        <w:rPr>
          <w:b/>
          <w:sz w:val="26"/>
          <w:szCs w:val="26"/>
        </w:rPr>
      </w:pPr>
    </w:p>
    <w:p w:rsidR="00401C74" w:rsidRDefault="00401C74" w:rsidP="00D73EF8">
      <w:pPr>
        <w:spacing w:after="0" w:line="240" w:lineRule="auto"/>
        <w:jc w:val="center"/>
        <w:rPr>
          <w:b/>
          <w:sz w:val="26"/>
          <w:szCs w:val="26"/>
        </w:rPr>
      </w:pPr>
    </w:p>
    <w:p w:rsidR="00401C74" w:rsidRDefault="00401C74" w:rsidP="00D73EF8">
      <w:pPr>
        <w:spacing w:after="0" w:line="240" w:lineRule="auto"/>
        <w:jc w:val="center"/>
        <w:rPr>
          <w:b/>
          <w:sz w:val="26"/>
          <w:szCs w:val="26"/>
        </w:rPr>
      </w:pPr>
    </w:p>
    <w:p w:rsidR="00401C74" w:rsidRDefault="00401C74" w:rsidP="00D73EF8">
      <w:pPr>
        <w:spacing w:after="0" w:line="240" w:lineRule="auto"/>
        <w:jc w:val="center"/>
        <w:rPr>
          <w:b/>
          <w:sz w:val="26"/>
          <w:szCs w:val="26"/>
        </w:rPr>
      </w:pPr>
    </w:p>
    <w:p w:rsidR="00401C74" w:rsidRDefault="00401C74" w:rsidP="00D73EF8">
      <w:pPr>
        <w:spacing w:after="0" w:line="240" w:lineRule="auto"/>
        <w:jc w:val="center"/>
        <w:rPr>
          <w:b/>
          <w:sz w:val="26"/>
          <w:szCs w:val="26"/>
        </w:rPr>
      </w:pPr>
    </w:p>
    <w:p w:rsidR="00401C74" w:rsidRDefault="00401C74" w:rsidP="00D73EF8">
      <w:pPr>
        <w:spacing w:after="0" w:line="240" w:lineRule="auto"/>
        <w:jc w:val="center"/>
        <w:rPr>
          <w:b/>
          <w:sz w:val="26"/>
          <w:szCs w:val="26"/>
        </w:rPr>
      </w:pPr>
    </w:p>
    <w:p w:rsidR="00401C74" w:rsidRDefault="00401C74" w:rsidP="00D73EF8">
      <w:pPr>
        <w:spacing w:after="0" w:line="240" w:lineRule="auto"/>
        <w:jc w:val="center"/>
        <w:rPr>
          <w:b/>
          <w:sz w:val="26"/>
          <w:szCs w:val="26"/>
        </w:rPr>
      </w:pPr>
    </w:p>
    <w:p w:rsidR="00401C74" w:rsidRDefault="00401C74" w:rsidP="00D73EF8">
      <w:pPr>
        <w:spacing w:after="0" w:line="240" w:lineRule="auto"/>
        <w:jc w:val="center"/>
        <w:rPr>
          <w:b/>
          <w:sz w:val="26"/>
          <w:szCs w:val="26"/>
        </w:rPr>
      </w:pPr>
    </w:p>
    <w:p w:rsidR="00401C74" w:rsidRDefault="00401C74" w:rsidP="00D73EF8">
      <w:pPr>
        <w:spacing w:after="0" w:line="240" w:lineRule="auto"/>
        <w:jc w:val="center"/>
        <w:rPr>
          <w:b/>
          <w:sz w:val="26"/>
          <w:szCs w:val="26"/>
        </w:rPr>
      </w:pPr>
    </w:p>
    <w:p w:rsidR="00401C74" w:rsidRDefault="00401C74" w:rsidP="00D73EF8">
      <w:pPr>
        <w:spacing w:after="0" w:line="240" w:lineRule="auto"/>
        <w:jc w:val="center"/>
        <w:rPr>
          <w:b/>
          <w:sz w:val="26"/>
          <w:szCs w:val="26"/>
        </w:rPr>
      </w:pPr>
    </w:p>
    <w:p w:rsidR="00401C74" w:rsidRDefault="00401C74" w:rsidP="00D73EF8">
      <w:pPr>
        <w:spacing w:after="0" w:line="240" w:lineRule="auto"/>
        <w:jc w:val="center"/>
        <w:rPr>
          <w:b/>
          <w:sz w:val="26"/>
          <w:szCs w:val="26"/>
        </w:rPr>
      </w:pPr>
    </w:p>
    <w:p w:rsidR="00D73EF8" w:rsidRPr="008F742F" w:rsidRDefault="00D73EF8" w:rsidP="00D73EF8">
      <w:pPr>
        <w:spacing w:after="0" w:line="240" w:lineRule="auto"/>
        <w:jc w:val="center"/>
        <w:rPr>
          <w:b/>
          <w:sz w:val="26"/>
          <w:szCs w:val="26"/>
        </w:rPr>
      </w:pPr>
      <w:r w:rsidRPr="008F742F">
        <w:rPr>
          <w:b/>
          <w:sz w:val="26"/>
          <w:szCs w:val="26"/>
        </w:rPr>
        <w:t>Thank you for completing this application.</w:t>
      </w:r>
    </w:p>
    <w:p w:rsidR="00D36825" w:rsidRPr="008F742F" w:rsidRDefault="00D73EF8" w:rsidP="0012260B">
      <w:pPr>
        <w:spacing w:after="0" w:line="240" w:lineRule="auto"/>
        <w:jc w:val="center"/>
        <w:rPr>
          <w:rFonts w:ascii="Arial" w:hAnsi="Arial" w:cs="Arial"/>
          <w:b/>
          <w:sz w:val="26"/>
          <w:szCs w:val="26"/>
        </w:rPr>
      </w:pPr>
      <w:r w:rsidRPr="008F742F">
        <w:rPr>
          <w:b/>
          <w:sz w:val="26"/>
          <w:szCs w:val="26"/>
        </w:rPr>
        <w:t xml:space="preserve">Please refer to the application instructions page for </w:t>
      </w:r>
      <w:r w:rsidR="00777578" w:rsidRPr="008F742F">
        <w:rPr>
          <w:b/>
          <w:sz w:val="26"/>
          <w:szCs w:val="26"/>
        </w:rPr>
        <w:t>submission guidance.</w:t>
      </w:r>
    </w:p>
    <w:sectPr w:rsidR="00D36825" w:rsidRPr="008F742F" w:rsidSect="006D4427">
      <w:headerReference w:type="default" r:id="rId8"/>
      <w:footerReference w:type="default" r:id="rId9"/>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A7E" w:rsidRDefault="00274A7E" w:rsidP="0068104B">
      <w:pPr>
        <w:spacing w:after="0" w:line="240" w:lineRule="auto"/>
      </w:pPr>
      <w:r>
        <w:separator/>
      </w:r>
    </w:p>
  </w:endnote>
  <w:endnote w:type="continuationSeparator" w:id="0">
    <w:p w:rsidR="00274A7E" w:rsidRDefault="00274A7E" w:rsidP="00681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49242"/>
      <w:docPartObj>
        <w:docPartGallery w:val="Page Numbers (Bottom of Page)"/>
        <w:docPartUnique/>
      </w:docPartObj>
    </w:sdtPr>
    <w:sdtEndPr/>
    <w:sdtContent>
      <w:p w:rsidR="00BE141F" w:rsidRDefault="00BE141F" w:rsidP="009D0658">
        <w:pPr>
          <w:pStyle w:val="Footer"/>
        </w:pPr>
        <w:r>
          <w:t>Pennsylvania Keystone 10 Designation Application</w:t>
        </w:r>
        <w:r>
          <w:tab/>
          <w:t xml:space="preserve">      </w:t>
        </w:r>
        <w:r>
          <w:tab/>
        </w:r>
        <w:r w:rsidR="0012260B">
          <w:t>Step 8</w:t>
        </w:r>
        <w:r>
          <w:t xml:space="preserve"> </w:t>
        </w:r>
      </w:p>
    </w:sdtContent>
  </w:sdt>
  <w:p w:rsidR="00BE141F" w:rsidRDefault="00BE141F">
    <w:pPr>
      <w:pStyle w:val="Footer"/>
    </w:pPr>
  </w:p>
  <w:p w:rsidR="00D65FC8" w:rsidRDefault="00D65FC8">
    <w:pPr>
      <w:pStyle w:val="Footer"/>
    </w:pPr>
    <w:r>
      <w:t xml:space="preserve">Rev. </w:t>
    </w:r>
    <w:r w:rsidR="00EB2F74">
      <w:t>7</w:t>
    </w:r>
    <w:r>
      <w:t>/</w:t>
    </w:r>
    <w:r w:rsidR="00EB2F74">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A7E" w:rsidRDefault="00274A7E" w:rsidP="0068104B">
      <w:pPr>
        <w:spacing w:after="0" w:line="240" w:lineRule="auto"/>
      </w:pPr>
      <w:r>
        <w:separator/>
      </w:r>
    </w:p>
  </w:footnote>
  <w:footnote w:type="continuationSeparator" w:id="0">
    <w:p w:rsidR="00274A7E" w:rsidRDefault="00274A7E" w:rsidP="00681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C8" w:rsidRPr="009D54D8" w:rsidRDefault="00D65FC8" w:rsidP="00D65FC8">
    <w:pPr>
      <w:pStyle w:val="Header"/>
      <w:pBdr>
        <w:bottom w:val="single" w:sz="4" w:space="10" w:color="auto"/>
      </w:pBdr>
      <w:tabs>
        <w:tab w:val="left" w:pos="402"/>
      </w:tabs>
      <w:rPr>
        <w:b/>
      </w:rPr>
    </w:pPr>
    <w:bookmarkStart w:id="1" w:name="_Hlk499640077"/>
    <w:r>
      <w:rPr>
        <w:noProof/>
      </w:rPr>
      <w:drawing>
        <wp:inline distT="0" distB="0" distL="0" distR="0" wp14:anchorId="5A886D85" wp14:editId="3EDE5F82">
          <wp:extent cx="1609725" cy="476250"/>
          <wp:effectExtent l="0" t="0" r="9525" b="0"/>
          <wp:docPr id="6" name="Picture 6" descr="DOH-rgb"/>
          <wp:cNvGraphicFramePr/>
          <a:graphic xmlns:a="http://schemas.openxmlformats.org/drawingml/2006/main">
            <a:graphicData uri="http://schemas.openxmlformats.org/drawingml/2006/picture">
              <pic:pic xmlns:pic="http://schemas.openxmlformats.org/drawingml/2006/picture">
                <pic:nvPicPr>
                  <pic:cNvPr id="2" name="Picture 2" descr="DOH-rgb"/>
                  <pic:cNvPicPr/>
                </pic:nvPicPr>
                <pic:blipFill>
                  <a:blip r:embed="rId1"/>
                  <a:srcRect/>
                  <a:stretch>
                    <a:fillRect/>
                  </a:stretch>
                </pic:blipFill>
                <pic:spPr bwMode="auto">
                  <a:xfrm>
                    <a:off x="0" y="0"/>
                    <a:ext cx="1609725" cy="476250"/>
                  </a:xfrm>
                  <a:prstGeom prst="rect">
                    <a:avLst/>
                  </a:prstGeom>
                  <a:noFill/>
                  <a:ln w="9525">
                    <a:noFill/>
                    <a:miter lim="800000"/>
                    <a:headEnd/>
                    <a:tailEnd/>
                  </a:ln>
                </pic:spPr>
              </pic:pic>
            </a:graphicData>
          </a:graphic>
        </wp:inline>
      </w:drawing>
    </w:r>
    <w:r w:rsidRPr="009D54D8">
      <w:rPr>
        <w:b/>
        <w:noProof/>
      </w:rPr>
      <w:drawing>
        <wp:anchor distT="0" distB="0" distL="114300" distR="114300" simplePos="0" relativeHeight="251659264" behindDoc="1" locked="0" layoutInCell="1" allowOverlap="1" wp14:anchorId="7402D00C" wp14:editId="2AF443B0">
          <wp:simplePos x="0" y="0"/>
          <wp:positionH relativeFrom="column">
            <wp:posOffset>2217420</wp:posOffset>
          </wp:positionH>
          <wp:positionV relativeFrom="paragraph">
            <wp:posOffset>-60325</wp:posOffset>
          </wp:positionV>
          <wp:extent cx="566928" cy="548640"/>
          <wp:effectExtent l="0" t="0" r="5080" b="3810"/>
          <wp:wrapNone/>
          <wp:docPr id="30" name="Picture 30" descr="C:\Documents and Settings\arothenber\Local Settings\Temporary Internet Files\Content.Word\draft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rothenber\Local Settings\Temporary Internet Files\Content.Word\draft7.g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6928"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52"/>
        <w:szCs w:val="52"/>
      </w:rPr>
      <w:tab/>
      <w:t xml:space="preserve">                 </w:t>
    </w:r>
    <w:r w:rsidRPr="009D54D8">
      <w:rPr>
        <w:b/>
        <w:sz w:val="52"/>
        <w:szCs w:val="52"/>
      </w:rPr>
      <w:t>The Keystone 10 Initiative</w:t>
    </w:r>
  </w:p>
  <w:bookmarkEnd w:id="1"/>
  <w:p w:rsidR="00BE141F" w:rsidRDefault="00BE1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28F6"/>
    <w:multiLevelType w:val="multilevel"/>
    <w:tmpl w:val="62E20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46E89"/>
    <w:multiLevelType w:val="hybridMultilevel"/>
    <w:tmpl w:val="91143D88"/>
    <w:lvl w:ilvl="0" w:tplc="0E9823F6">
      <w:start w:val="1"/>
      <w:numFmt w:val="decimal"/>
      <w:lvlText w:val="%1"/>
      <w:lvlJc w:val="left"/>
      <w:pPr>
        <w:ind w:hanging="161"/>
      </w:pPr>
      <w:rPr>
        <w:rFonts w:ascii="Calibri" w:eastAsia="Calibri" w:hAnsi="Calibri" w:hint="default"/>
        <w:w w:val="99"/>
        <w:sz w:val="22"/>
        <w:szCs w:val="22"/>
      </w:rPr>
    </w:lvl>
    <w:lvl w:ilvl="1" w:tplc="F3EADF74">
      <w:start w:val="1"/>
      <w:numFmt w:val="decimal"/>
      <w:lvlText w:val="%2."/>
      <w:lvlJc w:val="left"/>
      <w:pPr>
        <w:ind w:hanging="361"/>
      </w:pPr>
      <w:rPr>
        <w:rFonts w:ascii="Arial" w:eastAsia="Arial" w:hAnsi="Arial" w:hint="default"/>
        <w:sz w:val="20"/>
        <w:szCs w:val="20"/>
      </w:rPr>
    </w:lvl>
    <w:lvl w:ilvl="2" w:tplc="21B47B22">
      <w:start w:val="1"/>
      <w:numFmt w:val="bullet"/>
      <w:lvlText w:val="•"/>
      <w:lvlJc w:val="left"/>
      <w:rPr>
        <w:rFonts w:hint="default"/>
      </w:rPr>
    </w:lvl>
    <w:lvl w:ilvl="3" w:tplc="361E9D5A">
      <w:start w:val="1"/>
      <w:numFmt w:val="bullet"/>
      <w:lvlText w:val="•"/>
      <w:lvlJc w:val="left"/>
      <w:rPr>
        <w:rFonts w:hint="default"/>
      </w:rPr>
    </w:lvl>
    <w:lvl w:ilvl="4" w:tplc="28D28BC2">
      <w:start w:val="1"/>
      <w:numFmt w:val="bullet"/>
      <w:lvlText w:val="•"/>
      <w:lvlJc w:val="left"/>
      <w:rPr>
        <w:rFonts w:hint="default"/>
      </w:rPr>
    </w:lvl>
    <w:lvl w:ilvl="5" w:tplc="2B860984">
      <w:start w:val="1"/>
      <w:numFmt w:val="bullet"/>
      <w:lvlText w:val="•"/>
      <w:lvlJc w:val="left"/>
      <w:rPr>
        <w:rFonts w:hint="default"/>
      </w:rPr>
    </w:lvl>
    <w:lvl w:ilvl="6" w:tplc="857A1298">
      <w:start w:val="1"/>
      <w:numFmt w:val="bullet"/>
      <w:lvlText w:val="•"/>
      <w:lvlJc w:val="left"/>
      <w:rPr>
        <w:rFonts w:hint="default"/>
      </w:rPr>
    </w:lvl>
    <w:lvl w:ilvl="7" w:tplc="D8FCCB40">
      <w:start w:val="1"/>
      <w:numFmt w:val="bullet"/>
      <w:lvlText w:val="•"/>
      <w:lvlJc w:val="left"/>
      <w:rPr>
        <w:rFonts w:hint="default"/>
      </w:rPr>
    </w:lvl>
    <w:lvl w:ilvl="8" w:tplc="D0DE4E60">
      <w:start w:val="1"/>
      <w:numFmt w:val="bullet"/>
      <w:lvlText w:val="•"/>
      <w:lvlJc w:val="left"/>
      <w:rPr>
        <w:rFonts w:hint="default"/>
      </w:rPr>
    </w:lvl>
  </w:abstractNum>
  <w:abstractNum w:abstractNumId="2" w15:restartNumberingAfterBreak="0">
    <w:nsid w:val="04F00F86"/>
    <w:multiLevelType w:val="hybridMultilevel"/>
    <w:tmpl w:val="BE6E2BFA"/>
    <w:lvl w:ilvl="0" w:tplc="DADEF1A8">
      <w:start w:val="1"/>
      <w:numFmt w:val="lowerLetter"/>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060EC"/>
    <w:multiLevelType w:val="hybridMultilevel"/>
    <w:tmpl w:val="EEE67284"/>
    <w:lvl w:ilvl="0" w:tplc="37701FEC">
      <w:start w:val="2"/>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E458F"/>
    <w:multiLevelType w:val="hybridMultilevel"/>
    <w:tmpl w:val="65D64086"/>
    <w:lvl w:ilvl="0" w:tplc="A54CCB68">
      <w:start w:val="2"/>
      <w:numFmt w:val="lowerLetter"/>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55A37"/>
    <w:multiLevelType w:val="hybridMultilevel"/>
    <w:tmpl w:val="D01E9E60"/>
    <w:lvl w:ilvl="0" w:tplc="53DCAD56">
      <w:start w:val="1"/>
      <w:numFmt w:val="lowerLetter"/>
      <w:lvlText w:val="%1."/>
      <w:lvlJc w:val="left"/>
      <w:pPr>
        <w:ind w:left="117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3645FC"/>
    <w:multiLevelType w:val="hybridMultilevel"/>
    <w:tmpl w:val="2D64C14A"/>
    <w:lvl w:ilvl="0" w:tplc="9D38FB58">
      <w:start w:val="1"/>
      <w:numFmt w:val="lowerLetter"/>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A13D63"/>
    <w:multiLevelType w:val="hybridMultilevel"/>
    <w:tmpl w:val="7F405068"/>
    <w:lvl w:ilvl="0" w:tplc="9690918C">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856455"/>
    <w:multiLevelType w:val="hybridMultilevel"/>
    <w:tmpl w:val="B1162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5705A"/>
    <w:multiLevelType w:val="hybridMultilevel"/>
    <w:tmpl w:val="E7BC95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C128FD"/>
    <w:multiLevelType w:val="hybridMultilevel"/>
    <w:tmpl w:val="49BC30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97AAA"/>
    <w:multiLevelType w:val="hybridMultilevel"/>
    <w:tmpl w:val="230A922C"/>
    <w:lvl w:ilvl="0" w:tplc="0C9E5BDA">
      <w:start w:val="3"/>
      <w:numFmt w:val="lowerLetter"/>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7A798D"/>
    <w:multiLevelType w:val="hybridMultilevel"/>
    <w:tmpl w:val="F3800932"/>
    <w:lvl w:ilvl="0" w:tplc="E99A61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F779D8"/>
    <w:multiLevelType w:val="hybridMultilevel"/>
    <w:tmpl w:val="7E7E3D4A"/>
    <w:lvl w:ilvl="0" w:tplc="FA88E2E2">
      <w:start w:val="1"/>
      <w:numFmt w:val="lowerLetter"/>
      <w:lvlText w:val="%1."/>
      <w:lvlJc w:val="left"/>
      <w:pPr>
        <w:ind w:left="117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165C2D"/>
    <w:multiLevelType w:val="hybridMultilevel"/>
    <w:tmpl w:val="D01E9E60"/>
    <w:lvl w:ilvl="0" w:tplc="53DCAD56">
      <w:start w:val="1"/>
      <w:numFmt w:val="lowerLetter"/>
      <w:lvlText w:val="%1."/>
      <w:lvlJc w:val="left"/>
      <w:pPr>
        <w:ind w:left="117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EE00F1"/>
    <w:multiLevelType w:val="hybridMultilevel"/>
    <w:tmpl w:val="672A1C2E"/>
    <w:lvl w:ilvl="0" w:tplc="04090019">
      <w:start w:val="1"/>
      <w:numFmt w:val="lowerLetter"/>
      <w:lvlText w:val="%1."/>
      <w:lvlJc w:val="left"/>
      <w:pPr>
        <w:ind w:left="117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8E0509"/>
    <w:multiLevelType w:val="hybridMultilevel"/>
    <w:tmpl w:val="BE6E2BFA"/>
    <w:lvl w:ilvl="0" w:tplc="DADEF1A8">
      <w:start w:val="1"/>
      <w:numFmt w:val="lowerLetter"/>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551A7"/>
    <w:multiLevelType w:val="hybridMultilevel"/>
    <w:tmpl w:val="9DBCD298"/>
    <w:lvl w:ilvl="0" w:tplc="098ED4A6">
      <w:start w:val="1"/>
      <w:numFmt w:val="lowerLetter"/>
      <w:lvlText w:val="%1."/>
      <w:lvlJc w:val="left"/>
      <w:pPr>
        <w:ind w:left="1170" w:hanging="360"/>
      </w:pPr>
      <w:rPr>
        <w:rFonts w:cs="Arial" w:hint="default"/>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2F5934E4"/>
    <w:multiLevelType w:val="multilevel"/>
    <w:tmpl w:val="A2120AD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4781A00"/>
    <w:multiLevelType w:val="hybridMultilevel"/>
    <w:tmpl w:val="C28AAF18"/>
    <w:lvl w:ilvl="0" w:tplc="04090019">
      <w:start w:val="1"/>
      <w:numFmt w:val="lowerLetter"/>
      <w:lvlText w:val="%1."/>
      <w:lvlJc w:val="left"/>
      <w:pPr>
        <w:ind w:left="117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A43F87"/>
    <w:multiLevelType w:val="hybridMultilevel"/>
    <w:tmpl w:val="230A922C"/>
    <w:lvl w:ilvl="0" w:tplc="0C9E5BDA">
      <w:start w:val="3"/>
      <w:numFmt w:val="lowerLetter"/>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942EB"/>
    <w:multiLevelType w:val="hybridMultilevel"/>
    <w:tmpl w:val="D01E9E60"/>
    <w:lvl w:ilvl="0" w:tplc="53DCAD56">
      <w:start w:val="1"/>
      <w:numFmt w:val="lowerLetter"/>
      <w:lvlText w:val="%1."/>
      <w:lvlJc w:val="left"/>
      <w:pPr>
        <w:ind w:left="117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836525"/>
    <w:multiLevelType w:val="hybridMultilevel"/>
    <w:tmpl w:val="07EA2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A11DA"/>
    <w:multiLevelType w:val="hybridMultilevel"/>
    <w:tmpl w:val="D01E9E60"/>
    <w:lvl w:ilvl="0" w:tplc="53DCAD56">
      <w:start w:val="1"/>
      <w:numFmt w:val="lowerLetter"/>
      <w:lvlText w:val="%1."/>
      <w:lvlJc w:val="left"/>
      <w:pPr>
        <w:ind w:left="117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F07924"/>
    <w:multiLevelType w:val="hybridMultilevel"/>
    <w:tmpl w:val="4AB21D4E"/>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2F6225"/>
    <w:multiLevelType w:val="hybridMultilevel"/>
    <w:tmpl w:val="FDAA0D60"/>
    <w:lvl w:ilvl="0" w:tplc="9B6E380A">
      <w:start w:val="1"/>
      <w:numFmt w:val="decimal"/>
      <w:lvlText w:val="%1."/>
      <w:lvlJc w:val="left"/>
      <w:pPr>
        <w:ind w:hanging="361"/>
      </w:pPr>
      <w:rPr>
        <w:rFonts w:ascii="Arial" w:eastAsia="Arial" w:hAnsi="Arial" w:hint="default"/>
        <w:sz w:val="20"/>
        <w:szCs w:val="20"/>
      </w:rPr>
    </w:lvl>
    <w:lvl w:ilvl="1" w:tplc="262497F4">
      <w:start w:val="1"/>
      <w:numFmt w:val="bullet"/>
      <w:lvlText w:val="•"/>
      <w:lvlJc w:val="left"/>
      <w:rPr>
        <w:rFonts w:hint="default"/>
      </w:rPr>
    </w:lvl>
    <w:lvl w:ilvl="2" w:tplc="F2623A52">
      <w:start w:val="1"/>
      <w:numFmt w:val="bullet"/>
      <w:lvlText w:val="•"/>
      <w:lvlJc w:val="left"/>
      <w:rPr>
        <w:rFonts w:hint="default"/>
      </w:rPr>
    </w:lvl>
    <w:lvl w:ilvl="3" w:tplc="CAB6553E">
      <w:start w:val="1"/>
      <w:numFmt w:val="bullet"/>
      <w:lvlText w:val="•"/>
      <w:lvlJc w:val="left"/>
      <w:rPr>
        <w:rFonts w:hint="default"/>
      </w:rPr>
    </w:lvl>
    <w:lvl w:ilvl="4" w:tplc="9CCCDD28">
      <w:start w:val="1"/>
      <w:numFmt w:val="bullet"/>
      <w:lvlText w:val="•"/>
      <w:lvlJc w:val="left"/>
      <w:rPr>
        <w:rFonts w:hint="default"/>
      </w:rPr>
    </w:lvl>
    <w:lvl w:ilvl="5" w:tplc="E264B9D4">
      <w:start w:val="1"/>
      <w:numFmt w:val="bullet"/>
      <w:lvlText w:val="•"/>
      <w:lvlJc w:val="left"/>
      <w:rPr>
        <w:rFonts w:hint="default"/>
      </w:rPr>
    </w:lvl>
    <w:lvl w:ilvl="6" w:tplc="A2760632">
      <w:start w:val="1"/>
      <w:numFmt w:val="bullet"/>
      <w:lvlText w:val="•"/>
      <w:lvlJc w:val="left"/>
      <w:rPr>
        <w:rFonts w:hint="default"/>
      </w:rPr>
    </w:lvl>
    <w:lvl w:ilvl="7" w:tplc="22F2F16E">
      <w:start w:val="1"/>
      <w:numFmt w:val="bullet"/>
      <w:lvlText w:val="•"/>
      <w:lvlJc w:val="left"/>
      <w:rPr>
        <w:rFonts w:hint="default"/>
      </w:rPr>
    </w:lvl>
    <w:lvl w:ilvl="8" w:tplc="C06455DA">
      <w:start w:val="1"/>
      <w:numFmt w:val="bullet"/>
      <w:lvlText w:val="•"/>
      <w:lvlJc w:val="left"/>
      <w:rPr>
        <w:rFonts w:hint="default"/>
      </w:rPr>
    </w:lvl>
  </w:abstractNum>
  <w:abstractNum w:abstractNumId="26" w15:restartNumberingAfterBreak="0">
    <w:nsid w:val="4066425A"/>
    <w:multiLevelType w:val="hybridMultilevel"/>
    <w:tmpl w:val="A4A621A4"/>
    <w:lvl w:ilvl="0" w:tplc="11020066">
      <w:start w:val="1"/>
      <w:numFmt w:val="lowerLetter"/>
      <w:lvlText w:val="%1."/>
      <w:lvlJc w:val="left"/>
      <w:pPr>
        <w:ind w:left="1095" w:hanging="360"/>
      </w:pPr>
      <w:rPr>
        <w:b w:val="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7" w15:restartNumberingAfterBreak="0">
    <w:nsid w:val="41272E67"/>
    <w:multiLevelType w:val="hybridMultilevel"/>
    <w:tmpl w:val="AFD04B2C"/>
    <w:lvl w:ilvl="0" w:tplc="371C945A">
      <w:start w:val="1"/>
      <w:numFmt w:val="lowerLetter"/>
      <w:lvlText w:val="%1."/>
      <w:lvlJc w:val="left"/>
      <w:pPr>
        <w:ind w:left="117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A910FF"/>
    <w:multiLevelType w:val="hybridMultilevel"/>
    <w:tmpl w:val="71B0CA70"/>
    <w:lvl w:ilvl="0" w:tplc="C366D76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DF39A6"/>
    <w:multiLevelType w:val="hybridMultilevel"/>
    <w:tmpl w:val="CAAA53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191A01"/>
    <w:multiLevelType w:val="hybridMultilevel"/>
    <w:tmpl w:val="B3FA2C5C"/>
    <w:lvl w:ilvl="0" w:tplc="197276A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4C4AFB"/>
    <w:multiLevelType w:val="hybridMultilevel"/>
    <w:tmpl w:val="D01E9E60"/>
    <w:lvl w:ilvl="0" w:tplc="53DCAD56">
      <w:start w:val="1"/>
      <w:numFmt w:val="lowerLetter"/>
      <w:lvlText w:val="%1."/>
      <w:lvlJc w:val="left"/>
      <w:pPr>
        <w:ind w:left="117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9410FFD"/>
    <w:multiLevelType w:val="multilevel"/>
    <w:tmpl w:val="1B9A66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9796799"/>
    <w:multiLevelType w:val="hybridMultilevel"/>
    <w:tmpl w:val="BD502E02"/>
    <w:lvl w:ilvl="0" w:tplc="9538255C">
      <w:start w:val="1"/>
      <w:numFmt w:val="lowerLetter"/>
      <w:lvlText w:val="%1."/>
      <w:lvlJc w:val="left"/>
      <w:pPr>
        <w:ind w:left="117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9F176D9"/>
    <w:multiLevelType w:val="hybridMultilevel"/>
    <w:tmpl w:val="7834F720"/>
    <w:lvl w:ilvl="0" w:tplc="A8184B14">
      <w:start w:val="2"/>
      <w:numFmt w:val="lowerLetter"/>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3B750F"/>
    <w:multiLevelType w:val="hybridMultilevel"/>
    <w:tmpl w:val="D01E9E60"/>
    <w:lvl w:ilvl="0" w:tplc="53DCAD56">
      <w:start w:val="1"/>
      <w:numFmt w:val="lowerLetter"/>
      <w:lvlText w:val="%1."/>
      <w:lvlJc w:val="left"/>
      <w:pPr>
        <w:ind w:left="117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BF07464"/>
    <w:multiLevelType w:val="hybridMultilevel"/>
    <w:tmpl w:val="039004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F3735F"/>
    <w:multiLevelType w:val="hybridMultilevel"/>
    <w:tmpl w:val="5A5250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8D7664A"/>
    <w:multiLevelType w:val="hybridMultilevel"/>
    <w:tmpl w:val="534846AA"/>
    <w:lvl w:ilvl="0" w:tplc="4AFAE16C">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E7257E"/>
    <w:multiLevelType w:val="hybridMultilevel"/>
    <w:tmpl w:val="D01E9E60"/>
    <w:lvl w:ilvl="0" w:tplc="53DCAD56">
      <w:start w:val="1"/>
      <w:numFmt w:val="lowerLetter"/>
      <w:lvlText w:val="%1."/>
      <w:lvlJc w:val="left"/>
      <w:pPr>
        <w:ind w:left="117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B2E4FAB"/>
    <w:multiLevelType w:val="hybridMultilevel"/>
    <w:tmpl w:val="461CF5EE"/>
    <w:lvl w:ilvl="0" w:tplc="801C4974">
      <w:start w:val="1"/>
      <w:numFmt w:val="lowerLetter"/>
      <w:lvlText w:val="%1."/>
      <w:lvlJc w:val="left"/>
      <w:pPr>
        <w:ind w:left="117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CB72662"/>
    <w:multiLevelType w:val="multilevel"/>
    <w:tmpl w:val="0D60655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5D0D0D7D"/>
    <w:multiLevelType w:val="multilevel"/>
    <w:tmpl w:val="1BAE5A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E6B0034"/>
    <w:multiLevelType w:val="hybridMultilevel"/>
    <w:tmpl w:val="FAD679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CF01DC"/>
    <w:multiLevelType w:val="hybridMultilevel"/>
    <w:tmpl w:val="D1D4571E"/>
    <w:lvl w:ilvl="0" w:tplc="B3541DA6">
      <w:start w:val="1"/>
      <w:numFmt w:val="lowerLetter"/>
      <w:lvlText w:val="%1."/>
      <w:lvlJc w:val="left"/>
      <w:pPr>
        <w:ind w:left="117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C5C57CA"/>
    <w:multiLevelType w:val="hybridMultilevel"/>
    <w:tmpl w:val="9F9ED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6E4935"/>
    <w:multiLevelType w:val="hybridMultilevel"/>
    <w:tmpl w:val="D01E9E60"/>
    <w:lvl w:ilvl="0" w:tplc="53DCAD56">
      <w:start w:val="1"/>
      <w:numFmt w:val="lowerLetter"/>
      <w:lvlText w:val="%1."/>
      <w:lvlJc w:val="left"/>
      <w:pPr>
        <w:ind w:left="117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EA21685"/>
    <w:multiLevelType w:val="hybridMultilevel"/>
    <w:tmpl w:val="93C4522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FCA760E"/>
    <w:multiLevelType w:val="hybridMultilevel"/>
    <w:tmpl w:val="BE6E2BFA"/>
    <w:lvl w:ilvl="0" w:tplc="DADEF1A8">
      <w:start w:val="1"/>
      <w:numFmt w:val="lowerLetter"/>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0C6AB8"/>
    <w:multiLevelType w:val="hybridMultilevel"/>
    <w:tmpl w:val="C9B0DB6A"/>
    <w:lvl w:ilvl="0" w:tplc="2244EF0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3C2E46"/>
    <w:multiLevelType w:val="hybridMultilevel"/>
    <w:tmpl w:val="5F20E0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6845C3"/>
    <w:multiLevelType w:val="hybridMultilevel"/>
    <w:tmpl w:val="F4842E78"/>
    <w:lvl w:ilvl="0" w:tplc="5622D0A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262C4C"/>
    <w:multiLevelType w:val="hybridMultilevel"/>
    <w:tmpl w:val="3D44D77A"/>
    <w:lvl w:ilvl="0" w:tplc="11123D2A">
      <w:start w:val="1"/>
      <w:numFmt w:val="decimal"/>
      <w:lvlText w:val="%1."/>
      <w:lvlJc w:val="left"/>
      <w:pPr>
        <w:ind w:hanging="361"/>
      </w:pPr>
      <w:rPr>
        <w:rFonts w:ascii="Arial" w:eastAsia="Arial" w:hAnsi="Arial" w:hint="default"/>
        <w:sz w:val="20"/>
        <w:szCs w:val="20"/>
      </w:rPr>
    </w:lvl>
    <w:lvl w:ilvl="1" w:tplc="FF2E28CA">
      <w:start w:val="1"/>
      <w:numFmt w:val="bullet"/>
      <w:lvlText w:val="•"/>
      <w:lvlJc w:val="left"/>
      <w:rPr>
        <w:rFonts w:hint="default"/>
      </w:rPr>
    </w:lvl>
    <w:lvl w:ilvl="2" w:tplc="12D84224">
      <w:start w:val="1"/>
      <w:numFmt w:val="bullet"/>
      <w:lvlText w:val="•"/>
      <w:lvlJc w:val="left"/>
      <w:rPr>
        <w:rFonts w:hint="default"/>
      </w:rPr>
    </w:lvl>
    <w:lvl w:ilvl="3" w:tplc="F58467B2">
      <w:start w:val="1"/>
      <w:numFmt w:val="bullet"/>
      <w:lvlText w:val="•"/>
      <w:lvlJc w:val="left"/>
      <w:rPr>
        <w:rFonts w:hint="default"/>
      </w:rPr>
    </w:lvl>
    <w:lvl w:ilvl="4" w:tplc="74F09470">
      <w:start w:val="1"/>
      <w:numFmt w:val="bullet"/>
      <w:lvlText w:val="•"/>
      <w:lvlJc w:val="left"/>
      <w:rPr>
        <w:rFonts w:hint="default"/>
      </w:rPr>
    </w:lvl>
    <w:lvl w:ilvl="5" w:tplc="1FC062AA">
      <w:start w:val="1"/>
      <w:numFmt w:val="bullet"/>
      <w:lvlText w:val="•"/>
      <w:lvlJc w:val="left"/>
      <w:rPr>
        <w:rFonts w:hint="default"/>
      </w:rPr>
    </w:lvl>
    <w:lvl w:ilvl="6" w:tplc="A510EAC8">
      <w:start w:val="1"/>
      <w:numFmt w:val="bullet"/>
      <w:lvlText w:val="•"/>
      <w:lvlJc w:val="left"/>
      <w:rPr>
        <w:rFonts w:hint="default"/>
      </w:rPr>
    </w:lvl>
    <w:lvl w:ilvl="7" w:tplc="7C14B158">
      <w:start w:val="1"/>
      <w:numFmt w:val="bullet"/>
      <w:lvlText w:val="•"/>
      <w:lvlJc w:val="left"/>
      <w:rPr>
        <w:rFonts w:hint="default"/>
      </w:rPr>
    </w:lvl>
    <w:lvl w:ilvl="8" w:tplc="14C07770">
      <w:start w:val="1"/>
      <w:numFmt w:val="bullet"/>
      <w:lvlText w:val="•"/>
      <w:lvlJc w:val="left"/>
      <w:rPr>
        <w:rFonts w:hint="default"/>
      </w:rPr>
    </w:lvl>
  </w:abstractNum>
  <w:abstractNum w:abstractNumId="53" w15:restartNumberingAfterBreak="0">
    <w:nsid w:val="7B0421BD"/>
    <w:multiLevelType w:val="hybridMultilevel"/>
    <w:tmpl w:val="77B2460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3A5550"/>
    <w:multiLevelType w:val="hybridMultilevel"/>
    <w:tmpl w:val="4A9CDAEC"/>
    <w:lvl w:ilvl="0" w:tplc="236C3F1E">
      <w:start w:val="1"/>
      <w:numFmt w:val="bullet"/>
      <w:lvlText w:val=""/>
      <w:lvlJc w:val="left"/>
      <w:pPr>
        <w:ind w:hanging="361"/>
      </w:pPr>
      <w:rPr>
        <w:rFonts w:ascii="Wingdings" w:eastAsia="Wingdings" w:hAnsi="Wingdings" w:hint="default"/>
        <w:sz w:val="24"/>
        <w:szCs w:val="24"/>
      </w:rPr>
    </w:lvl>
    <w:lvl w:ilvl="1" w:tplc="DBB8B4A2">
      <w:start w:val="1"/>
      <w:numFmt w:val="bullet"/>
      <w:lvlText w:val=""/>
      <w:lvlJc w:val="left"/>
      <w:pPr>
        <w:ind w:hanging="360"/>
      </w:pPr>
      <w:rPr>
        <w:rFonts w:ascii="Wingdings" w:eastAsia="Wingdings" w:hAnsi="Wingdings" w:hint="default"/>
        <w:sz w:val="24"/>
        <w:szCs w:val="24"/>
      </w:rPr>
    </w:lvl>
    <w:lvl w:ilvl="2" w:tplc="52225A52">
      <w:start w:val="1"/>
      <w:numFmt w:val="bullet"/>
      <w:lvlText w:val="•"/>
      <w:lvlJc w:val="left"/>
      <w:rPr>
        <w:rFonts w:hint="default"/>
      </w:rPr>
    </w:lvl>
    <w:lvl w:ilvl="3" w:tplc="891C7306">
      <w:start w:val="1"/>
      <w:numFmt w:val="bullet"/>
      <w:lvlText w:val="•"/>
      <w:lvlJc w:val="left"/>
      <w:rPr>
        <w:rFonts w:hint="default"/>
      </w:rPr>
    </w:lvl>
    <w:lvl w:ilvl="4" w:tplc="45A2BB26">
      <w:start w:val="1"/>
      <w:numFmt w:val="bullet"/>
      <w:lvlText w:val="•"/>
      <w:lvlJc w:val="left"/>
      <w:rPr>
        <w:rFonts w:hint="default"/>
      </w:rPr>
    </w:lvl>
    <w:lvl w:ilvl="5" w:tplc="26C6DADA">
      <w:start w:val="1"/>
      <w:numFmt w:val="bullet"/>
      <w:lvlText w:val="•"/>
      <w:lvlJc w:val="left"/>
      <w:rPr>
        <w:rFonts w:hint="default"/>
      </w:rPr>
    </w:lvl>
    <w:lvl w:ilvl="6" w:tplc="8A28AD9A">
      <w:start w:val="1"/>
      <w:numFmt w:val="bullet"/>
      <w:lvlText w:val="•"/>
      <w:lvlJc w:val="left"/>
      <w:rPr>
        <w:rFonts w:hint="default"/>
      </w:rPr>
    </w:lvl>
    <w:lvl w:ilvl="7" w:tplc="655297D8">
      <w:start w:val="1"/>
      <w:numFmt w:val="bullet"/>
      <w:lvlText w:val="•"/>
      <w:lvlJc w:val="left"/>
      <w:rPr>
        <w:rFonts w:hint="default"/>
      </w:rPr>
    </w:lvl>
    <w:lvl w:ilvl="8" w:tplc="D39206CA">
      <w:start w:val="1"/>
      <w:numFmt w:val="bullet"/>
      <w:lvlText w:val="•"/>
      <w:lvlJc w:val="left"/>
      <w:rPr>
        <w:rFonts w:hint="default"/>
      </w:rPr>
    </w:lvl>
  </w:abstractNum>
  <w:abstractNum w:abstractNumId="55" w15:restartNumberingAfterBreak="0">
    <w:nsid w:val="7F9722A4"/>
    <w:multiLevelType w:val="hybridMultilevel"/>
    <w:tmpl w:val="FDE4E1FC"/>
    <w:lvl w:ilvl="0" w:tplc="3696669A">
      <w:start w:val="1"/>
      <w:numFmt w:val="lowerLetter"/>
      <w:lvlText w:val="%1."/>
      <w:lvlJc w:val="left"/>
      <w:pPr>
        <w:ind w:left="1095" w:hanging="360"/>
      </w:pPr>
      <w:rPr>
        <w:b w:val="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42"/>
  </w:num>
  <w:num w:numId="2">
    <w:abstractNumId w:val="41"/>
  </w:num>
  <w:num w:numId="3">
    <w:abstractNumId w:val="53"/>
  </w:num>
  <w:num w:numId="4">
    <w:abstractNumId w:val="24"/>
  </w:num>
  <w:num w:numId="5">
    <w:abstractNumId w:val="32"/>
  </w:num>
  <w:num w:numId="6">
    <w:abstractNumId w:val="6"/>
  </w:num>
  <w:num w:numId="7">
    <w:abstractNumId w:val="15"/>
  </w:num>
  <w:num w:numId="8">
    <w:abstractNumId w:val="0"/>
  </w:num>
  <w:num w:numId="9">
    <w:abstractNumId w:val="29"/>
  </w:num>
  <w:num w:numId="10">
    <w:abstractNumId w:val="12"/>
  </w:num>
  <w:num w:numId="11">
    <w:abstractNumId w:val="51"/>
  </w:num>
  <w:num w:numId="12">
    <w:abstractNumId w:val="7"/>
  </w:num>
  <w:num w:numId="13">
    <w:abstractNumId w:val="49"/>
  </w:num>
  <w:num w:numId="14">
    <w:abstractNumId w:val="30"/>
  </w:num>
  <w:num w:numId="15">
    <w:abstractNumId w:val="33"/>
  </w:num>
  <w:num w:numId="16">
    <w:abstractNumId w:val="27"/>
  </w:num>
  <w:num w:numId="17">
    <w:abstractNumId w:val="44"/>
  </w:num>
  <w:num w:numId="18">
    <w:abstractNumId w:val="19"/>
  </w:num>
  <w:num w:numId="19">
    <w:abstractNumId w:val="13"/>
  </w:num>
  <w:num w:numId="20">
    <w:abstractNumId w:val="14"/>
  </w:num>
  <w:num w:numId="21">
    <w:abstractNumId w:val="16"/>
  </w:num>
  <w:num w:numId="22">
    <w:abstractNumId w:val="46"/>
  </w:num>
  <w:num w:numId="23">
    <w:abstractNumId w:val="35"/>
  </w:num>
  <w:num w:numId="24">
    <w:abstractNumId w:val="28"/>
  </w:num>
  <w:num w:numId="25">
    <w:abstractNumId w:val="40"/>
  </w:num>
  <w:num w:numId="26">
    <w:abstractNumId w:val="5"/>
  </w:num>
  <w:num w:numId="27">
    <w:abstractNumId w:val="26"/>
  </w:num>
  <w:num w:numId="28">
    <w:abstractNumId w:val="39"/>
  </w:num>
  <w:num w:numId="29">
    <w:abstractNumId w:val="21"/>
  </w:num>
  <w:num w:numId="30">
    <w:abstractNumId w:val="4"/>
  </w:num>
  <w:num w:numId="31">
    <w:abstractNumId w:val="31"/>
  </w:num>
  <w:num w:numId="32">
    <w:abstractNumId w:val="55"/>
  </w:num>
  <w:num w:numId="33">
    <w:abstractNumId w:val="23"/>
  </w:num>
  <w:num w:numId="34">
    <w:abstractNumId w:val="3"/>
  </w:num>
  <w:num w:numId="35">
    <w:abstractNumId w:val="18"/>
  </w:num>
  <w:num w:numId="36">
    <w:abstractNumId w:val="43"/>
  </w:num>
  <w:num w:numId="37">
    <w:abstractNumId w:val="10"/>
  </w:num>
  <w:num w:numId="38">
    <w:abstractNumId w:val="8"/>
  </w:num>
  <w:num w:numId="39">
    <w:abstractNumId w:val="22"/>
  </w:num>
  <w:num w:numId="40">
    <w:abstractNumId w:val="45"/>
  </w:num>
  <w:num w:numId="41">
    <w:abstractNumId w:val="34"/>
  </w:num>
  <w:num w:numId="42">
    <w:abstractNumId w:val="11"/>
  </w:num>
  <w:num w:numId="43">
    <w:abstractNumId w:val="54"/>
  </w:num>
  <w:num w:numId="44">
    <w:abstractNumId w:val="52"/>
  </w:num>
  <w:num w:numId="45">
    <w:abstractNumId w:val="25"/>
  </w:num>
  <w:num w:numId="46">
    <w:abstractNumId w:val="1"/>
  </w:num>
  <w:num w:numId="47">
    <w:abstractNumId w:val="36"/>
  </w:num>
  <w:num w:numId="48">
    <w:abstractNumId w:val="47"/>
  </w:num>
  <w:num w:numId="49">
    <w:abstractNumId w:val="9"/>
  </w:num>
  <w:num w:numId="50">
    <w:abstractNumId w:val="20"/>
  </w:num>
  <w:num w:numId="51">
    <w:abstractNumId w:val="2"/>
  </w:num>
  <w:num w:numId="52">
    <w:abstractNumId w:val="48"/>
  </w:num>
  <w:num w:numId="53">
    <w:abstractNumId w:val="37"/>
  </w:num>
  <w:num w:numId="54">
    <w:abstractNumId w:val="38"/>
  </w:num>
  <w:num w:numId="55">
    <w:abstractNumId w:val="50"/>
  </w:num>
  <w:num w:numId="56">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1" w:cryptProviderType="rsaAES" w:cryptAlgorithmClass="hash" w:cryptAlgorithmType="typeAny" w:cryptAlgorithmSid="14" w:cryptSpinCount="100000" w:hash="cKopUCB/O5RqvNxK8dwHjqwJzGpJKeP6r1Xv4HSXbPrYwwUMbzkKWWBpbg1js17NBEmY3Fwf1kMaxqkGh6l3Uw==" w:salt="CcN3+awZ/B2VJQ9TPUTQtA=="/>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D90"/>
    <w:rsid w:val="0000258D"/>
    <w:rsid w:val="00002773"/>
    <w:rsid w:val="000034E0"/>
    <w:rsid w:val="00005AAD"/>
    <w:rsid w:val="00006E2A"/>
    <w:rsid w:val="00013A3C"/>
    <w:rsid w:val="00013C1B"/>
    <w:rsid w:val="000307C7"/>
    <w:rsid w:val="00032716"/>
    <w:rsid w:val="00033499"/>
    <w:rsid w:val="000343CB"/>
    <w:rsid w:val="00044711"/>
    <w:rsid w:val="00057002"/>
    <w:rsid w:val="00060ECF"/>
    <w:rsid w:val="00070988"/>
    <w:rsid w:val="0007106C"/>
    <w:rsid w:val="000734CE"/>
    <w:rsid w:val="00075817"/>
    <w:rsid w:val="00082E77"/>
    <w:rsid w:val="000842EA"/>
    <w:rsid w:val="00092DB4"/>
    <w:rsid w:val="00096C25"/>
    <w:rsid w:val="000A10EC"/>
    <w:rsid w:val="000B0465"/>
    <w:rsid w:val="000B1BA7"/>
    <w:rsid w:val="000C1062"/>
    <w:rsid w:val="000C7CD6"/>
    <w:rsid w:val="000D22A1"/>
    <w:rsid w:val="000E027B"/>
    <w:rsid w:val="000E37D0"/>
    <w:rsid w:val="000E4AC4"/>
    <w:rsid w:val="000E769A"/>
    <w:rsid w:val="000F0E19"/>
    <w:rsid w:val="000F3F04"/>
    <w:rsid w:val="00100440"/>
    <w:rsid w:val="0010362F"/>
    <w:rsid w:val="00107734"/>
    <w:rsid w:val="0011291D"/>
    <w:rsid w:val="00117DBC"/>
    <w:rsid w:val="0012260B"/>
    <w:rsid w:val="00131DF8"/>
    <w:rsid w:val="0013325D"/>
    <w:rsid w:val="001410A0"/>
    <w:rsid w:val="00142B68"/>
    <w:rsid w:val="00144F72"/>
    <w:rsid w:val="00147426"/>
    <w:rsid w:val="001574AD"/>
    <w:rsid w:val="00165DD6"/>
    <w:rsid w:val="00180478"/>
    <w:rsid w:val="00180585"/>
    <w:rsid w:val="001953ED"/>
    <w:rsid w:val="00197788"/>
    <w:rsid w:val="001A3A5C"/>
    <w:rsid w:val="001B5598"/>
    <w:rsid w:val="001C339C"/>
    <w:rsid w:val="001D21E4"/>
    <w:rsid w:val="001D4B39"/>
    <w:rsid w:val="001D7C79"/>
    <w:rsid w:val="001F5314"/>
    <w:rsid w:val="00212369"/>
    <w:rsid w:val="0021578C"/>
    <w:rsid w:val="00216F3B"/>
    <w:rsid w:val="002307D2"/>
    <w:rsid w:val="0023158A"/>
    <w:rsid w:val="00231D50"/>
    <w:rsid w:val="00232C06"/>
    <w:rsid w:val="00241611"/>
    <w:rsid w:val="00246D90"/>
    <w:rsid w:val="002509F9"/>
    <w:rsid w:val="00260723"/>
    <w:rsid w:val="00267D0A"/>
    <w:rsid w:val="00271653"/>
    <w:rsid w:val="0027235B"/>
    <w:rsid w:val="00274A7E"/>
    <w:rsid w:val="00280F20"/>
    <w:rsid w:val="00283CC7"/>
    <w:rsid w:val="002868C6"/>
    <w:rsid w:val="00290810"/>
    <w:rsid w:val="00295640"/>
    <w:rsid w:val="002A08ED"/>
    <w:rsid w:val="002A3091"/>
    <w:rsid w:val="002A4F51"/>
    <w:rsid w:val="002C19CA"/>
    <w:rsid w:val="002C5413"/>
    <w:rsid w:val="002D153C"/>
    <w:rsid w:val="002D541F"/>
    <w:rsid w:val="002F3FD6"/>
    <w:rsid w:val="00300A62"/>
    <w:rsid w:val="003051E1"/>
    <w:rsid w:val="00312A1E"/>
    <w:rsid w:val="003141AD"/>
    <w:rsid w:val="00317842"/>
    <w:rsid w:val="00320B12"/>
    <w:rsid w:val="00326444"/>
    <w:rsid w:val="003305F9"/>
    <w:rsid w:val="00330C03"/>
    <w:rsid w:val="00353470"/>
    <w:rsid w:val="003539AD"/>
    <w:rsid w:val="00353F7D"/>
    <w:rsid w:val="00371C1F"/>
    <w:rsid w:val="00375A46"/>
    <w:rsid w:val="00393687"/>
    <w:rsid w:val="003949E1"/>
    <w:rsid w:val="00394C48"/>
    <w:rsid w:val="00395B10"/>
    <w:rsid w:val="003A2384"/>
    <w:rsid w:val="003B2A04"/>
    <w:rsid w:val="003B2A82"/>
    <w:rsid w:val="003B6493"/>
    <w:rsid w:val="003B6AB0"/>
    <w:rsid w:val="003D0C29"/>
    <w:rsid w:val="003D269A"/>
    <w:rsid w:val="003D4849"/>
    <w:rsid w:val="003E0112"/>
    <w:rsid w:val="003E616E"/>
    <w:rsid w:val="003E74FF"/>
    <w:rsid w:val="003F296B"/>
    <w:rsid w:val="003F6B65"/>
    <w:rsid w:val="00401C74"/>
    <w:rsid w:val="00404192"/>
    <w:rsid w:val="00405E46"/>
    <w:rsid w:val="00413CD6"/>
    <w:rsid w:val="00427C95"/>
    <w:rsid w:val="00430B27"/>
    <w:rsid w:val="004316AE"/>
    <w:rsid w:val="004406D1"/>
    <w:rsid w:val="00440B9E"/>
    <w:rsid w:val="004410A9"/>
    <w:rsid w:val="00443676"/>
    <w:rsid w:val="00453A4A"/>
    <w:rsid w:val="00456DF1"/>
    <w:rsid w:val="00464CCA"/>
    <w:rsid w:val="00466714"/>
    <w:rsid w:val="00470AC4"/>
    <w:rsid w:val="00476841"/>
    <w:rsid w:val="00476A69"/>
    <w:rsid w:val="00483F03"/>
    <w:rsid w:val="00484136"/>
    <w:rsid w:val="004853FB"/>
    <w:rsid w:val="00486E7A"/>
    <w:rsid w:val="0049290F"/>
    <w:rsid w:val="00493348"/>
    <w:rsid w:val="004A4264"/>
    <w:rsid w:val="004A4669"/>
    <w:rsid w:val="004A6D21"/>
    <w:rsid w:val="004B1EDB"/>
    <w:rsid w:val="004B2CB4"/>
    <w:rsid w:val="004B36BF"/>
    <w:rsid w:val="004B47C1"/>
    <w:rsid w:val="004B5514"/>
    <w:rsid w:val="004C6B37"/>
    <w:rsid w:val="004D0C69"/>
    <w:rsid w:val="004D1631"/>
    <w:rsid w:val="004D196C"/>
    <w:rsid w:val="004D2E7B"/>
    <w:rsid w:val="004D30CF"/>
    <w:rsid w:val="004D6FA3"/>
    <w:rsid w:val="004E0B58"/>
    <w:rsid w:val="004E76B0"/>
    <w:rsid w:val="004F0B00"/>
    <w:rsid w:val="004F11C8"/>
    <w:rsid w:val="004F156E"/>
    <w:rsid w:val="004F2CE7"/>
    <w:rsid w:val="004F3356"/>
    <w:rsid w:val="00513049"/>
    <w:rsid w:val="00516B3A"/>
    <w:rsid w:val="00517154"/>
    <w:rsid w:val="00520A0B"/>
    <w:rsid w:val="005243F0"/>
    <w:rsid w:val="00524921"/>
    <w:rsid w:val="00525010"/>
    <w:rsid w:val="005353E5"/>
    <w:rsid w:val="00535C37"/>
    <w:rsid w:val="005369C8"/>
    <w:rsid w:val="00541BD2"/>
    <w:rsid w:val="00545489"/>
    <w:rsid w:val="00546FF1"/>
    <w:rsid w:val="00550961"/>
    <w:rsid w:val="00557085"/>
    <w:rsid w:val="00560795"/>
    <w:rsid w:val="005940F7"/>
    <w:rsid w:val="00595EEF"/>
    <w:rsid w:val="00595EF1"/>
    <w:rsid w:val="0059733F"/>
    <w:rsid w:val="005A0283"/>
    <w:rsid w:val="005B3599"/>
    <w:rsid w:val="005C266D"/>
    <w:rsid w:val="005C2F54"/>
    <w:rsid w:val="005C5BB9"/>
    <w:rsid w:val="005D4E42"/>
    <w:rsid w:val="005D5782"/>
    <w:rsid w:val="005D6C83"/>
    <w:rsid w:val="005D6CA3"/>
    <w:rsid w:val="005E0C90"/>
    <w:rsid w:val="006051B6"/>
    <w:rsid w:val="00605D1D"/>
    <w:rsid w:val="00607128"/>
    <w:rsid w:val="00614A42"/>
    <w:rsid w:val="006221CC"/>
    <w:rsid w:val="00623911"/>
    <w:rsid w:val="00632C07"/>
    <w:rsid w:val="0063504F"/>
    <w:rsid w:val="006419BC"/>
    <w:rsid w:val="00651ACF"/>
    <w:rsid w:val="00655F95"/>
    <w:rsid w:val="0065635B"/>
    <w:rsid w:val="006614C7"/>
    <w:rsid w:val="0067336D"/>
    <w:rsid w:val="0067377C"/>
    <w:rsid w:val="00674488"/>
    <w:rsid w:val="00677B20"/>
    <w:rsid w:val="0068104B"/>
    <w:rsid w:val="00685490"/>
    <w:rsid w:val="006911BF"/>
    <w:rsid w:val="006935A7"/>
    <w:rsid w:val="006945D0"/>
    <w:rsid w:val="006A0358"/>
    <w:rsid w:val="006A2120"/>
    <w:rsid w:val="006A548C"/>
    <w:rsid w:val="006B2847"/>
    <w:rsid w:val="006D04B1"/>
    <w:rsid w:val="006D0644"/>
    <w:rsid w:val="006D4427"/>
    <w:rsid w:val="006D589F"/>
    <w:rsid w:val="006D6EDF"/>
    <w:rsid w:val="006D7B24"/>
    <w:rsid w:val="006F21FA"/>
    <w:rsid w:val="006F4105"/>
    <w:rsid w:val="006F606C"/>
    <w:rsid w:val="006F72AB"/>
    <w:rsid w:val="0070517C"/>
    <w:rsid w:val="00710BF3"/>
    <w:rsid w:val="0071494A"/>
    <w:rsid w:val="00722516"/>
    <w:rsid w:val="007319D1"/>
    <w:rsid w:val="007335A5"/>
    <w:rsid w:val="00742E67"/>
    <w:rsid w:val="00746BC6"/>
    <w:rsid w:val="007470B4"/>
    <w:rsid w:val="00750EBD"/>
    <w:rsid w:val="00752BB8"/>
    <w:rsid w:val="007603CA"/>
    <w:rsid w:val="0076352F"/>
    <w:rsid w:val="00771772"/>
    <w:rsid w:val="0077506E"/>
    <w:rsid w:val="007765F8"/>
    <w:rsid w:val="0077733D"/>
    <w:rsid w:val="00777578"/>
    <w:rsid w:val="00781920"/>
    <w:rsid w:val="00782757"/>
    <w:rsid w:val="00784EE3"/>
    <w:rsid w:val="007855F8"/>
    <w:rsid w:val="00786D1E"/>
    <w:rsid w:val="00786E44"/>
    <w:rsid w:val="00787C05"/>
    <w:rsid w:val="00792CED"/>
    <w:rsid w:val="0079302C"/>
    <w:rsid w:val="00794BE2"/>
    <w:rsid w:val="007A0C65"/>
    <w:rsid w:val="007A4C90"/>
    <w:rsid w:val="007B3373"/>
    <w:rsid w:val="007B6806"/>
    <w:rsid w:val="007C4B00"/>
    <w:rsid w:val="007C6D2F"/>
    <w:rsid w:val="007D4A9B"/>
    <w:rsid w:val="007E0EF2"/>
    <w:rsid w:val="007E3A8E"/>
    <w:rsid w:val="007E5736"/>
    <w:rsid w:val="007E71FA"/>
    <w:rsid w:val="007F6A38"/>
    <w:rsid w:val="00800942"/>
    <w:rsid w:val="008039C4"/>
    <w:rsid w:val="00804864"/>
    <w:rsid w:val="00806822"/>
    <w:rsid w:val="00821210"/>
    <w:rsid w:val="008272ED"/>
    <w:rsid w:val="00840ADB"/>
    <w:rsid w:val="00843801"/>
    <w:rsid w:val="00852E98"/>
    <w:rsid w:val="00865A6E"/>
    <w:rsid w:val="00881191"/>
    <w:rsid w:val="00882A3F"/>
    <w:rsid w:val="008851F0"/>
    <w:rsid w:val="0088529C"/>
    <w:rsid w:val="00885CE9"/>
    <w:rsid w:val="008A073B"/>
    <w:rsid w:val="008A3C4E"/>
    <w:rsid w:val="008A6ADE"/>
    <w:rsid w:val="008B5245"/>
    <w:rsid w:val="008B7DC8"/>
    <w:rsid w:val="008C00DA"/>
    <w:rsid w:val="008C22AD"/>
    <w:rsid w:val="008C263D"/>
    <w:rsid w:val="008C5963"/>
    <w:rsid w:val="008C618C"/>
    <w:rsid w:val="008D2DB3"/>
    <w:rsid w:val="008E4E69"/>
    <w:rsid w:val="008E52B2"/>
    <w:rsid w:val="008E5749"/>
    <w:rsid w:val="008E7EA0"/>
    <w:rsid w:val="008F3EBB"/>
    <w:rsid w:val="008F67CF"/>
    <w:rsid w:val="008F6D89"/>
    <w:rsid w:val="008F742F"/>
    <w:rsid w:val="00904A22"/>
    <w:rsid w:val="00906061"/>
    <w:rsid w:val="00910D9A"/>
    <w:rsid w:val="00915602"/>
    <w:rsid w:val="00925DC0"/>
    <w:rsid w:val="009271E2"/>
    <w:rsid w:val="00937F3D"/>
    <w:rsid w:val="00947875"/>
    <w:rsid w:val="00962F0E"/>
    <w:rsid w:val="009668DA"/>
    <w:rsid w:val="0098439D"/>
    <w:rsid w:val="009978F9"/>
    <w:rsid w:val="009A2835"/>
    <w:rsid w:val="009A71D5"/>
    <w:rsid w:val="009B1E40"/>
    <w:rsid w:val="009B567E"/>
    <w:rsid w:val="009D0658"/>
    <w:rsid w:val="009D3176"/>
    <w:rsid w:val="009D3434"/>
    <w:rsid w:val="009D4379"/>
    <w:rsid w:val="009D54D8"/>
    <w:rsid w:val="009D5830"/>
    <w:rsid w:val="009D7B72"/>
    <w:rsid w:val="009E25AA"/>
    <w:rsid w:val="009E4609"/>
    <w:rsid w:val="009E5C4F"/>
    <w:rsid w:val="009E6F96"/>
    <w:rsid w:val="009E7222"/>
    <w:rsid w:val="009F6E17"/>
    <w:rsid w:val="00A00D95"/>
    <w:rsid w:val="00A16D96"/>
    <w:rsid w:val="00A238A8"/>
    <w:rsid w:val="00A3049E"/>
    <w:rsid w:val="00A31C36"/>
    <w:rsid w:val="00A32FC9"/>
    <w:rsid w:val="00A32FFE"/>
    <w:rsid w:val="00A36E42"/>
    <w:rsid w:val="00A36FB7"/>
    <w:rsid w:val="00A40B24"/>
    <w:rsid w:val="00A50670"/>
    <w:rsid w:val="00A53F53"/>
    <w:rsid w:val="00A56813"/>
    <w:rsid w:val="00A67D5D"/>
    <w:rsid w:val="00A70BEF"/>
    <w:rsid w:val="00A751CD"/>
    <w:rsid w:val="00A77AB5"/>
    <w:rsid w:val="00A85B2E"/>
    <w:rsid w:val="00A90DCE"/>
    <w:rsid w:val="00A9493E"/>
    <w:rsid w:val="00AA3AE0"/>
    <w:rsid w:val="00AA451C"/>
    <w:rsid w:val="00AA5849"/>
    <w:rsid w:val="00AB26DE"/>
    <w:rsid w:val="00AB3E18"/>
    <w:rsid w:val="00AD68DD"/>
    <w:rsid w:val="00AE5005"/>
    <w:rsid w:val="00AF43CB"/>
    <w:rsid w:val="00AF4DC2"/>
    <w:rsid w:val="00AF7CB5"/>
    <w:rsid w:val="00B01F0A"/>
    <w:rsid w:val="00B049E9"/>
    <w:rsid w:val="00B23700"/>
    <w:rsid w:val="00B266E2"/>
    <w:rsid w:val="00B279B4"/>
    <w:rsid w:val="00B3077B"/>
    <w:rsid w:val="00B444A9"/>
    <w:rsid w:val="00B64225"/>
    <w:rsid w:val="00B65DE2"/>
    <w:rsid w:val="00B7460E"/>
    <w:rsid w:val="00B8275B"/>
    <w:rsid w:val="00B82A05"/>
    <w:rsid w:val="00B87463"/>
    <w:rsid w:val="00B91391"/>
    <w:rsid w:val="00B9553A"/>
    <w:rsid w:val="00B97EA6"/>
    <w:rsid w:val="00BA1226"/>
    <w:rsid w:val="00BA5175"/>
    <w:rsid w:val="00BB093F"/>
    <w:rsid w:val="00BB374E"/>
    <w:rsid w:val="00BB38FF"/>
    <w:rsid w:val="00BB790F"/>
    <w:rsid w:val="00BD1282"/>
    <w:rsid w:val="00BD198F"/>
    <w:rsid w:val="00BD46D8"/>
    <w:rsid w:val="00BE141F"/>
    <w:rsid w:val="00BE457B"/>
    <w:rsid w:val="00BE7EB4"/>
    <w:rsid w:val="00BF3B41"/>
    <w:rsid w:val="00BF5E6E"/>
    <w:rsid w:val="00C01AD9"/>
    <w:rsid w:val="00C15818"/>
    <w:rsid w:val="00C220D0"/>
    <w:rsid w:val="00C242D5"/>
    <w:rsid w:val="00C26344"/>
    <w:rsid w:val="00C31328"/>
    <w:rsid w:val="00C431A3"/>
    <w:rsid w:val="00C434A7"/>
    <w:rsid w:val="00C5281F"/>
    <w:rsid w:val="00C53C03"/>
    <w:rsid w:val="00C546BE"/>
    <w:rsid w:val="00C6098B"/>
    <w:rsid w:val="00C628DC"/>
    <w:rsid w:val="00C67C61"/>
    <w:rsid w:val="00C73559"/>
    <w:rsid w:val="00C746A5"/>
    <w:rsid w:val="00C82898"/>
    <w:rsid w:val="00C82B2F"/>
    <w:rsid w:val="00C83611"/>
    <w:rsid w:val="00C84E6D"/>
    <w:rsid w:val="00C85105"/>
    <w:rsid w:val="00C85C5E"/>
    <w:rsid w:val="00C928E3"/>
    <w:rsid w:val="00C9366E"/>
    <w:rsid w:val="00CA1C54"/>
    <w:rsid w:val="00CA3A6A"/>
    <w:rsid w:val="00CA51DE"/>
    <w:rsid w:val="00CA636B"/>
    <w:rsid w:val="00CA67E1"/>
    <w:rsid w:val="00CB09FA"/>
    <w:rsid w:val="00CC0D96"/>
    <w:rsid w:val="00CC3C39"/>
    <w:rsid w:val="00CC56B5"/>
    <w:rsid w:val="00CC7971"/>
    <w:rsid w:val="00CD0494"/>
    <w:rsid w:val="00CD2461"/>
    <w:rsid w:val="00CD6AB0"/>
    <w:rsid w:val="00CE1B42"/>
    <w:rsid w:val="00D039CE"/>
    <w:rsid w:val="00D06062"/>
    <w:rsid w:val="00D06315"/>
    <w:rsid w:val="00D11B26"/>
    <w:rsid w:val="00D136D2"/>
    <w:rsid w:val="00D13FED"/>
    <w:rsid w:val="00D15482"/>
    <w:rsid w:val="00D165D6"/>
    <w:rsid w:val="00D264DD"/>
    <w:rsid w:val="00D3214F"/>
    <w:rsid w:val="00D34BED"/>
    <w:rsid w:val="00D353EF"/>
    <w:rsid w:val="00D36825"/>
    <w:rsid w:val="00D4304B"/>
    <w:rsid w:val="00D4761E"/>
    <w:rsid w:val="00D50CBA"/>
    <w:rsid w:val="00D64189"/>
    <w:rsid w:val="00D65FC8"/>
    <w:rsid w:val="00D73EF8"/>
    <w:rsid w:val="00D74989"/>
    <w:rsid w:val="00D8013D"/>
    <w:rsid w:val="00D855B3"/>
    <w:rsid w:val="00D911C3"/>
    <w:rsid w:val="00DA050B"/>
    <w:rsid w:val="00DA51D2"/>
    <w:rsid w:val="00DB6F26"/>
    <w:rsid w:val="00DC1B63"/>
    <w:rsid w:val="00DC2392"/>
    <w:rsid w:val="00DC26CC"/>
    <w:rsid w:val="00DC7DFE"/>
    <w:rsid w:val="00DD094D"/>
    <w:rsid w:val="00DD1187"/>
    <w:rsid w:val="00DE3B4E"/>
    <w:rsid w:val="00DE49D4"/>
    <w:rsid w:val="00DE5523"/>
    <w:rsid w:val="00DE62F9"/>
    <w:rsid w:val="00DE6F73"/>
    <w:rsid w:val="00DF44DE"/>
    <w:rsid w:val="00E12AB2"/>
    <w:rsid w:val="00E20367"/>
    <w:rsid w:val="00E21A0C"/>
    <w:rsid w:val="00E23F1C"/>
    <w:rsid w:val="00E34729"/>
    <w:rsid w:val="00E40DDF"/>
    <w:rsid w:val="00E43742"/>
    <w:rsid w:val="00E51C23"/>
    <w:rsid w:val="00E534BC"/>
    <w:rsid w:val="00E54DEB"/>
    <w:rsid w:val="00E6342B"/>
    <w:rsid w:val="00E6654D"/>
    <w:rsid w:val="00E72381"/>
    <w:rsid w:val="00E75C3C"/>
    <w:rsid w:val="00E7741C"/>
    <w:rsid w:val="00E932CE"/>
    <w:rsid w:val="00EA16D7"/>
    <w:rsid w:val="00EA200F"/>
    <w:rsid w:val="00EA4584"/>
    <w:rsid w:val="00EA5F12"/>
    <w:rsid w:val="00EB1CA9"/>
    <w:rsid w:val="00EB2F74"/>
    <w:rsid w:val="00EB3C4E"/>
    <w:rsid w:val="00EB421E"/>
    <w:rsid w:val="00ED1209"/>
    <w:rsid w:val="00ED6FAA"/>
    <w:rsid w:val="00ED7238"/>
    <w:rsid w:val="00EE40B5"/>
    <w:rsid w:val="00EE5695"/>
    <w:rsid w:val="00EE5FF0"/>
    <w:rsid w:val="00EF07DE"/>
    <w:rsid w:val="00EF0C1D"/>
    <w:rsid w:val="00EF2C29"/>
    <w:rsid w:val="00EF63CF"/>
    <w:rsid w:val="00F04112"/>
    <w:rsid w:val="00F106EF"/>
    <w:rsid w:val="00F12AE8"/>
    <w:rsid w:val="00F1672F"/>
    <w:rsid w:val="00F2083B"/>
    <w:rsid w:val="00F2382F"/>
    <w:rsid w:val="00F23CBA"/>
    <w:rsid w:val="00F377C2"/>
    <w:rsid w:val="00F615C1"/>
    <w:rsid w:val="00F61E26"/>
    <w:rsid w:val="00F64A13"/>
    <w:rsid w:val="00F65589"/>
    <w:rsid w:val="00F65D1B"/>
    <w:rsid w:val="00F71F60"/>
    <w:rsid w:val="00F72720"/>
    <w:rsid w:val="00F72DB6"/>
    <w:rsid w:val="00F76DC9"/>
    <w:rsid w:val="00F86C70"/>
    <w:rsid w:val="00F94F74"/>
    <w:rsid w:val="00F9511F"/>
    <w:rsid w:val="00F97A2A"/>
    <w:rsid w:val="00FA2335"/>
    <w:rsid w:val="00FA6767"/>
    <w:rsid w:val="00FA7F6F"/>
    <w:rsid w:val="00FB1118"/>
    <w:rsid w:val="00FB3FC8"/>
    <w:rsid w:val="00FC344A"/>
    <w:rsid w:val="00FC5445"/>
    <w:rsid w:val="00FD14CC"/>
    <w:rsid w:val="00FD2435"/>
    <w:rsid w:val="00FE0B36"/>
    <w:rsid w:val="00FE50BD"/>
    <w:rsid w:val="00FE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F62A6"/>
  <w15:docId w15:val="{4D1C4AF1-BC58-4845-AF64-E6DF20B6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36D2"/>
  </w:style>
  <w:style w:type="paragraph" w:styleId="Heading2">
    <w:name w:val="heading 2"/>
    <w:basedOn w:val="Normal"/>
    <w:link w:val="Heading2Char"/>
    <w:uiPriority w:val="1"/>
    <w:qFormat/>
    <w:rsid w:val="006D7B24"/>
    <w:pPr>
      <w:widowControl w:val="0"/>
      <w:spacing w:after="0" w:line="240" w:lineRule="auto"/>
      <w:ind w:left="82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04B"/>
  </w:style>
  <w:style w:type="paragraph" w:styleId="Footer">
    <w:name w:val="footer"/>
    <w:basedOn w:val="Normal"/>
    <w:link w:val="FooterChar"/>
    <w:uiPriority w:val="99"/>
    <w:unhideWhenUsed/>
    <w:rsid w:val="00681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04B"/>
  </w:style>
  <w:style w:type="paragraph" w:styleId="BalloonText">
    <w:name w:val="Balloon Text"/>
    <w:basedOn w:val="Normal"/>
    <w:link w:val="BalloonTextChar"/>
    <w:uiPriority w:val="99"/>
    <w:semiHidden/>
    <w:unhideWhenUsed/>
    <w:rsid w:val="00681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04B"/>
    <w:rPr>
      <w:rFonts w:ascii="Tahoma" w:hAnsi="Tahoma" w:cs="Tahoma"/>
      <w:sz w:val="16"/>
      <w:szCs w:val="16"/>
    </w:rPr>
  </w:style>
  <w:style w:type="paragraph" w:styleId="ListParagraph">
    <w:name w:val="List Paragraph"/>
    <w:basedOn w:val="Normal"/>
    <w:uiPriority w:val="34"/>
    <w:qFormat/>
    <w:rsid w:val="005D4E42"/>
    <w:pPr>
      <w:ind w:left="720"/>
      <w:contextualSpacing/>
    </w:pPr>
  </w:style>
  <w:style w:type="paragraph" w:styleId="NoSpacing">
    <w:name w:val="No Spacing"/>
    <w:link w:val="NoSpacingChar"/>
    <w:uiPriority w:val="1"/>
    <w:qFormat/>
    <w:rsid w:val="009D065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D0658"/>
    <w:rPr>
      <w:rFonts w:eastAsiaTheme="minorEastAsia"/>
      <w:lang w:eastAsia="ja-JP"/>
    </w:rPr>
  </w:style>
  <w:style w:type="character" w:styleId="PlaceholderText">
    <w:name w:val="Placeholder Text"/>
    <w:basedOn w:val="DefaultParagraphFont"/>
    <w:uiPriority w:val="99"/>
    <w:semiHidden/>
    <w:rsid w:val="002C19CA"/>
    <w:rPr>
      <w:color w:val="808080"/>
    </w:rPr>
  </w:style>
  <w:style w:type="character" w:styleId="CommentReference">
    <w:name w:val="annotation reference"/>
    <w:basedOn w:val="DefaultParagraphFont"/>
    <w:uiPriority w:val="99"/>
    <w:semiHidden/>
    <w:unhideWhenUsed/>
    <w:rsid w:val="00E51C23"/>
    <w:rPr>
      <w:sz w:val="16"/>
      <w:szCs w:val="16"/>
    </w:rPr>
  </w:style>
  <w:style w:type="paragraph" w:styleId="CommentText">
    <w:name w:val="annotation text"/>
    <w:basedOn w:val="Normal"/>
    <w:link w:val="CommentTextChar"/>
    <w:uiPriority w:val="99"/>
    <w:semiHidden/>
    <w:unhideWhenUsed/>
    <w:rsid w:val="00E51C23"/>
    <w:pPr>
      <w:spacing w:line="240" w:lineRule="auto"/>
    </w:pPr>
    <w:rPr>
      <w:sz w:val="20"/>
      <w:szCs w:val="20"/>
    </w:rPr>
  </w:style>
  <w:style w:type="character" w:customStyle="1" w:styleId="CommentTextChar">
    <w:name w:val="Comment Text Char"/>
    <w:basedOn w:val="DefaultParagraphFont"/>
    <w:link w:val="CommentText"/>
    <w:uiPriority w:val="99"/>
    <w:semiHidden/>
    <w:rsid w:val="00E51C23"/>
    <w:rPr>
      <w:sz w:val="20"/>
      <w:szCs w:val="20"/>
    </w:rPr>
  </w:style>
  <w:style w:type="paragraph" w:styleId="CommentSubject">
    <w:name w:val="annotation subject"/>
    <w:basedOn w:val="CommentText"/>
    <w:next w:val="CommentText"/>
    <w:link w:val="CommentSubjectChar"/>
    <w:uiPriority w:val="99"/>
    <w:semiHidden/>
    <w:unhideWhenUsed/>
    <w:rsid w:val="00E51C23"/>
    <w:rPr>
      <w:b/>
      <w:bCs/>
    </w:rPr>
  </w:style>
  <w:style w:type="character" w:customStyle="1" w:styleId="CommentSubjectChar">
    <w:name w:val="Comment Subject Char"/>
    <w:basedOn w:val="CommentTextChar"/>
    <w:link w:val="CommentSubject"/>
    <w:uiPriority w:val="99"/>
    <w:semiHidden/>
    <w:rsid w:val="00E51C23"/>
    <w:rPr>
      <w:b/>
      <w:bCs/>
      <w:sz w:val="20"/>
      <w:szCs w:val="20"/>
    </w:rPr>
  </w:style>
  <w:style w:type="character" w:customStyle="1" w:styleId="Heading2Char">
    <w:name w:val="Heading 2 Char"/>
    <w:basedOn w:val="DefaultParagraphFont"/>
    <w:link w:val="Heading2"/>
    <w:uiPriority w:val="1"/>
    <w:rsid w:val="006D7B24"/>
    <w:rPr>
      <w:rFonts w:ascii="Arial" w:eastAsia="Arial" w:hAnsi="Arial"/>
      <w:b/>
      <w:bCs/>
      <w:sz w:val="20"/>
      <w:szCs w:val="20"/>
    </w:rPr>
  </w:style>
  <w:style w:type="paragraph" w:styleId="BodyText">
    <w:name w:val="Body Text"/>
    <w:basedOn w:val="Normal"/>
    <w:link w:val="BodyTextChar"/>
    <w:uiPriority w:val="1"/>
    <w:qFormat/>
    <w:rsid w:val="006D7B24"/>
    <w:pPr>
      <w:widowControl w:val="0"/>
      <w:spacing w:before="26" w:after="0" w:line="240" w:lineRule="auto"/>
      <w:ind w:left="820" w:hanging="361"/>
    </w:pPr>
    <w:rPr>
      <w:rFonts w:ascii="Arial" w:eastAsia="Arial" w:hAnsi="Arial"/>
      <w:sz w:val="20"/>
      <w:szCs w:val="20"/>
    </w:rPr>
  </w:style>
  <w:style w:type="character" w:customStyle="1" w:styleId="BodyTextChar">
    <w:name w:val="Body Text Char"/>
    <w:basedOn w:val="DefaultParagraphFont"/>
    <w:link w:val="BodyText"/>
    <w:uiPriority w:val="1"/>
    <w:rsid w:val="006D7B24"/>
    <w:rPr>
      <w:rFonts w:ascii="Arial" w:eastAsia="Arial" w:hAnsi="Arial"/>
      <w:sz w:val="20"/>
      <w:szCs w:val="20"/>
    </w:rPr>
  </w:style>
  <w:style w:type="table" w:styleId="TableGrid">
    <w:name w:val="Table Grid"/>
    <w:basedOn w:val="TableNormal"/>
    <w:uiPriority w:val="59"/>
    <w:rsid w:val="00BD4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5A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76063">
      <w:bodyDiv w:val="1"/>
      <w:marLeft w:val="0"/>
      <w:marRight w:val="0"/>
      <w:marTop w:val="0"/>
      <w:marBottom w:val="0"/>
      <w:divBdr>
        <w:top w:val="none" w:sz="0" w:space="0" w:color="auto"/>
        <w:left w:val="none" w:sz="0" w:space="0" w:color="auto"/>
        <w:bottom w:val="none" w:sz="0" w:space="0" w:color="auto"/>
        <w:right w:val="none" w:sz="0" w:space="0" w:color="auto"/>
      </w:divBdr>
    </w:div>
    <w:div w:id="564419334">
      <w:bodyDiv w:val="1"/>
      <w:marLeft w:val="0"/>
      <w:marRight w:val="0"/>
      <w:marTop w:val="0"/>
      <w:marBottom w:val="0"/>
      <w:divBdr>
        <w:top w:val="none" w:sz="0" w:space="0" w:color="auto"/>
        <w:left w:val="none" w:sz="0" w:space="0" w:color="auto"/>
        <w:bottom w:val="none" w:sz="0" w:space="0" w:color="auto"/>
        <w:right w:val="none" w:sz="0" w:space="0" w:color="auto"/>
      </w:divBdr>
    </w:div>
    <w:div w:id="754665391">
      <w:bodyDiv w:val="1"/>
      <w:marLeft w:val="0"/>
      <w:marRight w:val="0"/>
      <w:marTop w:val="0"/>
      <w:marBottom w:val="0"/>
      <w:divBdr>
        <w:top w:val="none" w:sz="0" w:space="0" w:color="auto"/>
        <w:left w:val="none" w:sz="0" w:space="0" w:color="auto"/>
        <w:bottom w:val="none" w:sz="0" w:space="0" w:color="auto"/>
        <w:right w:val="none" w:sz="0" w:space="0" w:color="auto"/>
      </w:divBdr>
    </w:div>
    <w:div w:id="900405885">
      <w:bodyDiv w:val="1"/>
      <w:marLeft w:val="0"/>
      <w:marRight w:val="0"/>
      <w:marTop w:val="0"/>
      <w:marBottom w:val="0"/>
      <w:divBdr>
        <w:top w:val="none" w:sz="0" w:space="0" w:color="auto"/>
        <w:left w:val="none" w:sz="0" w:space="0" w:color="auto"/>
        <w:bottom w:val="none" w:sz="0" w:space="0" w:color="auto"/>
        <w:right w:val="none" w:sz="0" w:space="0" w:color="auto"/>
      </w:divBdr>
    </w:div>
    <w:div w:id="1001813398">
      <w:bodyDiv w:val="1"/>
      <w:marLeft w:val="0"/>
      <w:marRight w:val="0"/>
      <w:marTop w:val="0"/>
      <w:marBottom w:val="0"/>
      <w:divBdr>
        <w:top w:val="none" w:sz="0" w:space="0" w:color="auto"/>
        <w:left w:val="none" w:sz="0" w:space="0" w:color="auto"/>
        <w:bottom w:val="none" w:sz="0" w:space="0" w:color="auto"/>
        <w:right w:val="none" w:sz="0" w:space="0" w:color="auto"/>
      </w:divBdr>
    </w:div>
    <w:div w:id="1106804482">
      <w:bodyDiv w:val="1"/>
      <w:marLeft w:val="0"/>
      <w:marRight w:val="0"/>
      <w:marTop w:val="0"/>
      <w:marBottom w:val="0"/>
      <w:divBdr>
        <w:top w:val="none" w:sz="0" w:space="0" w:color="auto"/>
        <w:left w:val="none" w:sz="0" w:space="0" w:color="auto"/>
        <w:bottom w:val="none" w:sz="0" w:space="0" w:color="auto"/>
        <w:right w:val="none" w:sz="0" w:space="0" w:color="auto"/>
      </w:divBdr>
    </w:div>
    <w:div w:id="1188521248">
      <w:bodyDiv w:val="1"/>
      <w:marLeft w:val="0"/>
      <w:marRight w:val="0"/>
      <w:marTop w:val="0"/>
      <w:marBottom w:val="0"/>
      <w:divBdr>
        <w:top w:val="none" w:sz="0" w:space="0" w:color="auto"/>
        <w:left w:val="none" w:sz="0" w:space="0" w:color="auto"/>
        <w:bottom w:val="none" w:sz="0" w:space="0" w:color="auto"/>
        <w:right w:val="none" w:sz="0" w:space="0" w:color="auto"/>
      </w:divBdr>
    </w:div>
    <w:div w:id="1604872693">
      <w:bodyDiv w:val="1"/>
      <w:marLeft w:val="0"/>
      <w:marRight w:val="0"/>
      <w:marTop w:val="0"/>
      <w:marBottom w:val="0"/>
      <w:divBdr>
        <w:top w:val="none" w:sz="0" w:space="0" w:color="auto"/>
        <w:left w:val="none" w:sz="0" w:space="0" w:color="auto"/>
        <w:bottom w:val="none" w:sz="0" w:space="0" w:color="auto"/>
        <w:right w:val="none" w:sz="0" w:space="0" w:color="auto"/>
      </w:divBdr>
    </w:div>
    <w:div w:id="1651978278">
      <w:bodyDiv w:val="1"/>
      <w:marLeft w:val="0"/>
      <w:marRight w:val="0"/>
      <w:marTop w:val="0"/>
      <w:marBottom w:val="0"/>
      <w:divBdr>
        <w:top w:val="none" w:sz="0" w:space="0" w:color="auto"/>
        <w:left w:val="none" w:sz="0" w:space="0" w:color="auto"/>
        <w:bottom w:val="none" w:sz="0" w:space="0" w:color="auto"/>
        <w:right w:val="none" w:sz="0" w:space="0" w:color="auto"/>
      </w:divBdr>
    </w:div>
    <w:div w:id="1719431292">
      <w:bodyDiv w:val="1"/>
      <w:marLeft w:val="0"/>
      <w:marRight w:val="0"/>
      <w:marTop w:val="0"/>
      <w:marBottom w:val="0"/>
      <w:divBdr>
        <w:top w:val="none" w:sz="0" w:space="0" w:color="auto"/>
        <w:left w:val="none" w:sz="0" w:space="0" w:color="auto"/>
        <w:bottom w:val="none" w:sz="0" w:space="0" w:color="auto"/>
        <w:right w:val="none" w:sz="0" w:space="0" w:color="auto"/>
      </w:divBdr>
    </w:div>
    <w:div w:id="179898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Breastfeeding%20Info\K10%20Application\K10%20Application%20v7%200924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40F313A631F640B6F972CC12FDA1AA" ma:contentTypeVersion="2" ma:contentTypeDescription="Create a new document." ma:contentTypeScope="" ma:versionID="bc96a8e0e777706d78c7a7042f4b9fab">
  <xsd:schema xmlns:xsd="http://www.w3.org/2001/XMLSchema" xmlns:xs="http://www.w3.org/2001/XMLSchema" xmlns:p="http://schemas.microsoft.com/office/2006/metadata/properties" xmlns:ns1="http://schemas.microsoft.com/sharepoint/v3" xmlns:ns2="ee34c1ad-bb57-47d0-86e3-a865a141362a" targetNamespace="http://schemas.microsoft.com/office/2006/metadata/properties" ma:root="true" ma:fieldsID="5b7a81d05fc97020a82439f6eef42530" ns1:_="" ns2:_="">
    <xsd:import namespace="http://schemas.microsoft.com/sharepoint/v3"/>
    <xsd:import namespace="ee34c1ad-bb57-47d0-86e3-a865a141362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34c1ad-bb57-47d0-86e3-a865a14136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B57B30-9681-4E67-B724-FCEFE0F57F56}">
  <ds:schemaRefs>
    <ds:schemaRef ds:uri="http://schemas.openxmlformats.org/officeDocument/2006/bibliography"/>
  </ds:schemaRefs>
</ds:datastoreItem>
</file>

<file path=customXml/itemProps2.xml><?xml version="1.0" encoding="utf-8"?>
<ds:datastoreItem xmlns:ds="http://schemas.openxmlformats.org/officeDocument/2006/customXml" ds:itemID="{605DA0E7-F557-419D-BD12-4B4D3BBEA649}"/>
</file>

<file path=customXml/itemProps3.xml><?xml version="1.0" encoding="utf-8"?>
<ds:datastoreItem xmlns:ds="http://schemas.openxmlformats.org/officeDocument/2006/customXml" ds:itemID="{CADA5548-7A71-43A9-9DE2-CB0B9FFAB3FA}"/>
</file>

<file path=customXml/itemProps4.xml><?xml version="1.0" encoding="utf-8"?>
<ds:datastoreItem xmlns:ds="http://schemas.openxmlformats.org/officeDocument/2006/customXml" ds:itemID="{374C3435-A692-435E-B8A8-DE71F95C0512}"/>
</file>

<file path=docProps/app.xml><?xml version="1.0" encoding="utf-8"?>
<Properties xmlns="http://schemas.openxmlformats.org/officeDocument/2006/extended-properties" xmlns:vt="http://schemas.openxmlformats.org/officeDocument/2006/docPropsVTypes">
  <Template>K10 Application v7 092415.dotx</Template>
  <TotalTime>19</TotalTime>
  <Pages>1</Pages>
  <Words>733</Words>
  <Characters>4180</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Pennsylvania Department of Health</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Keystone 10 Step 8 Manual</dc:title>
  <dc:creator>DOHUSER</dc:creator>
  <cp:lastModifiedBy>Wagner, Joseph D (DOH)</cp:lastModifiedBy>
  <cp:revision>10</cp:revision>
  <cp:lastPrinted>2015-09-09T17:30:00Z</cp:lastPrinted>
  <dcterms:created xsi:type="dcterms:W3CDTF">2015-09-25T13:46:00Z</dcterms:created>
  <dcterms:modified xsi:type="dcterms:W3CDTF">2020-07-23T18:06:00Z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0x0101009740F313A631F640B6F972CC12FDA1AA</vt:lpwstr>
  </property>
</Properties>
</file>